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odpadów biodegradowalnych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zaliczenia - 17, razem - 25; Ćwiczenia: liczba godzin według planu studiów - 8, przygotowanie do zajęć - 17 h, razem - 25; Razem - 50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Ćwiczenia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 Ćwiczenia: zalecane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przetwarzania odpadów biodegradowalnych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przedmiotu, definicje, rodzaje odpadów biodegradowalnych W2 – Charakterystyka fizykochemiczna i zbiórka odpadów biodegradowalnych W3 – Możliwości przetwarzania i gospodarowania odpadami biodegradowalnymi W4 – W5 – Kompostowanie i wermikompostowanie W6 – W7 – Fermentacja beztlenowa W8 – Alternatywne metody zagospodarowania odpadów biodegradowalnych W9 – Termochemiczna konwersja biomasy, tworzyw biodegradowalnych i kompostowalnych – wyzwania i szanse W10 – Aspekty ekonomiczne, społeczne i rynkowe C1 – Wprowadzenie C2 – Podstawowe obliczenia w gospodarce odpadami biodegradowalnymi C3 – Proces kompostowania/wermikompostowania C4 – Sprawdzian C5 – C6 – Fermentacja beztlenowa – zawartość metanu w biogazie i kalkulator C7 – Sprawdzian C8 – C9 – Ślad ekologiczny i ocena cyklu życia C10 – Sprawdzian i zaliczenie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C10 – Sprawdzian i zaliczenie końcowe
Metody oceny Zaliczenie przedmiotu odbywa się na podstawie pozytywnej, końcowej oceny łącznej z przedmiotu. Łączna ocena końcowa z przedmiotu stanowi średnią ważoną: zaliczenie z wykładów 50%, zaliczenie z ćwiczeń 50%. Zaliczenie zajęć wykładowych odbywa się na podstawie pozytywnej oceny z części teoretycznej. Zaliczenie ćwiczeń uzyskuje się na podstawie pozytywnych ocen w trakcie trwania semestru. W przypadku gdy student nie uzyska pozytywnych ocen w trakcie trwania semestru, zaliczenie ćwiczeń może nastąpić po uzyskaniu pozytywnej oceny z części zadaniowej zaliczenia. Przy wystawianiu ocen stosowana jest skala ocen przyporządkowana do określonej procentowo przyswojonej wiedzy: 5,0 - 91%-100%, 4,5- 80%-91%, 4-71%-80%, 3,5-61%-70%, 3-51%-60%, 2- 0% - 50%. Obecność na ćwiczeniach jest obowiązkowa. W uzasadnionych sytuacjach dopuszcza się nieobecność na maksymalnie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 j. angielskim ze stron - https://www.sciencedirect.com/ 
https://www.epa.gov/anaerobic-digestion/anaerobic-digestion-tools-and-resources
https://www.renergon-biogas.com/en/biogas-calculator/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 : </w:t>
      </w:r>
    </w:p>
    <w:p>
      <w:pPr/>
      <w:r>
        <w:rPr/>
        <w:t xml:space="preserve">Ma podbudowaną teoretycznie szczegółową wiedzę dotyczącą technologii przetwarzania i zagospodarowania odpadów biodegradowalnych z odzyskiem materii (kompost) i energii (metan) oraz technik alternatywnych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wykładów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techniki stosowane przy projektowaniu i obliczaniu bilansów masowych i uzysków energetycznych w procesach przetwarzania odpadów biodegradowalnych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(W1-W15), test z ćwiczeń (C5,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 : </w:t>
      </w:r>
    </w:p>
    <w:p>
      <w:pPr/>
      <w:r>
        <w:rPr/>
        <w:t xml:space="preserve">Potrafi pozyskiwać informacje z literatury i baz danych w j. angielskim dotyczące technologii przetwarzania i zagospodarowania odpadów biodegradowalnych, dokonywać interpretacji uzyskanych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ćwiczeń (C5,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przetwarzania odpadów biodegradowalnych, szczególnie w odniesieniu do zasad gospodarki obiegu zamkniętego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różnych technologii przetwarzania odpadów biodegradowalnych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2024-12-22T15:00:24+01:00</dcterms:created>
  <dcterms:modified xsi:type="dcterms:W3CDTF">2024-12-22T15:00:24+01:00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