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zespolona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 / dr hab. Bogusława Karpińska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1120-MA000-LSP-0243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15x3=45 godz.
Udział w ćwiczeniach 15X3=45 godz.
Przygotowanie do wykładów, przejrzenie materiałów, dodatkowej literatury 10 godz.
Przygotowanie do ćwiczeń 45 godz. 
Przygotowania do kolokwiów 15 godz.
Udział w konsultacjach 5 godz.
Przygotowanie do egzaminu z zadań 15 godz.
Przygotowanie do egzaminu z teorii 10 godz.
Łącznie 190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1, Analiza Matematyczna 2, Analiza Matematyczna 3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teorii funkcji zespolonych jednej zmiennej zespolonej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holomorficzne. Funkcje elementarne i ich własności.
2. Funkcje analityczne. Holomorficzność sumy szeregu potęgowego.
3. Twierdzenie i wzory całkowe Cauchy.
4. Rozwijanie funkcji holomorficznych w szereg Taylora.
5. Rozwijanie funkcji holomorficznych w szereg Laurenta.
6. Elementy geometrycznej teorii funkcji meromorficznych.
7. Odwzorowania konforemne.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uzyskuje się na podstawie wyników kolokwiów oraz aktywności na zajęciach: 3 kolokwia 0 – 14 pkt, aktywność 0 – 8 pkt.
Zaliczenie ćwiczeń od 25 punktów (na 50 możliwych do zdobycia).
Egzamin składa się z dwóch części: zadaniowej i teoretycznej, 0 – 25 pkt każda.
Zwolnienie z części zadaniowej egzaminu: od 40 pkt; ocena za część zadaniową jest wówczas równa połowie punktów z ćwiczeń.
Do zdania egzaminu wymagane jest zdobycie co najmniej połowy punktów z części teoretycznej i zadaniowej oraz uzyskanie co najmniej 50 punktów w sumie z ćwiczeń oraz obu części egzaminów. Ocena z przedmiotu wystawiana jest na podstawie sumy punktów z ćwiczeń i egzaminu:
od 50 pkt – 3,0
od 60 pkt – 3,5
od 70 pkt – 4,0
od 80 pkt – 4,5
od 86 pkt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F. Leja, Funkcje zespolone, PWN
2. F. Leja, Rachunek różniczkowy i całkowy, PWN
3. B.W. Szabat Wstęp do analizy zespolonej, PWN
4. J.B. Conway Functions of One Complex Variable I, Springer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AZ1_W01: </w:t>
      </w:r>
    </w:p>
    <w:p>
      <w:pPr/>
      <w:r>
        <w:rPr/>
        <w:t xml:space="preserve">Zna różnice między różniczkowalnością funkcji rzeczywistej a holomorficznością funkcji zespolonej zmiennej zespolonej.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AZ1_W02: </w:t>
      </w:r>
    </w:p>
    <w:p>
      <w:pPr/>
      <w:r>
        <w:rPr/>
        <w:t xml:space="preserve">Zna funkcje analityczne, szeregi Taylora i Laurenta oraz ich związki z klasyfikacją punktów osobliwych..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AZ1_W03: </w:t>
      </w:r>
    </w:p>
    <w:p>
      <w:pPr/>
      <w:r>
        <w:rPr/>
        <w:t xml:space="preserve">Zna twierdzenia i wzory całkowe Cauchy.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AZ1_W04: </w:t>
      </w:r>
    </w:p>
    <w:p>
      <w:pPr/>
      <w:r>
        <w:rPr/>
        <w:t xml:space="preserve">Zna podstawy geometrycznej teorii funkcji zespolonej.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AZ1_U01: </w:t>
      </w:r>
    </w:p>
    <w:p>
      <w:pPr/>
      <w:r>
        <w:rPr/>
        <w:t xml:space="preserve">Potrafi rozwijać funkcje zespolone w szeregi Taylora i Laurenta oraz rozróżnia ich  osobliwości.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AZ1_U02: </w:t>
      </w:r>
    </w:p>
    <w:p>
      <w:pPr/>
      <w:r>
        <w:rPr/>
        <w:t xml:space="preserve">Potrafi stosować wzory całkowe Cauchy oraz umie obliczyć wartość całek rzeczywistych i zespolonych za pomocą twierdzenia o residuach.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AZ1_K01: </w:t>
      </w:r>
    </w:p>
    <w:p>
      <w:pPr/>
      <w:r>
        <w:rPr/>
        <w:t xml:space="preserve">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2025-07-04T09:14:41+02:00</dcterms:created>
  <dcterms:modified xsi:type="dcterms:W3CDTF">2025-07-04T09:14:41+02:00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