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Lectures: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W05_01: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W08_01: </w:t>
      </w:r>
    </w:p>
    <w:p>
      <w:pPr/>
      <w:r>
        <w:rPr/>
        <w:t xml:space="preserve">Has basic knowledge necessary to understand social, economic and legal conditions in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Can obtain information from properly selected sources in English, in the field of circular economy.
</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2026-07-25T19:23:01+02:00</dcterms:created>
  <dcterms:modified xsi:type="dcterms:W3CDTF">2026-07-25T19:23:01+02:00</dcterms:modified>
</cp:coreProperties>
</file>

<file path=docProps/custom.xml><?xml version="1.0" encoding="utf-8"?>
<Properties xmlns="http://schemas.openxmlformats.org/officeDocument/2006/custom-properties" xmlns:vt="http://schemas.openxmlformats.org/officeDocument/2006/docPropsVTypes"/>
</file>