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Termodynamiczne podstawy magazynowania energii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Mirosław Grabowski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MS2A_20-1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kolokwium - 10, razem - 30;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 Razem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jest zdobycie wiedzy w zakresie  wybranych zagadnienień termodynamicznych leżących u podstaw magazynowania energii.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"W1 - Wprowadzenie do przedmiotu, definicje: energia, praca, ciepło. Zasada zachowania energii i pierwsza zasada termodynamiki, bilans energii, praca bezwzględna, techniczna i użyteczna. Zarys zjawisk fizycznych i chemicznych wykorzystywanych do magazynowania energii.
W2- Druga zasada termodynamiki. Konsekwencje drugiej zasady termodynamiki. Potrzeby magazynowania energii: fluktuacje produkcji energii ze źródeł odnawialnych, uwarunkowania ekonomiczne, rynek energii.
W3 - Sposoby generowania energii: spalanie paliw, energia jądrowa, odnawialne źródła energii. Silniki cieplne spalinowe, obiegi siłowni i silników cieplnych. Obiegi chłodziarek i pomp cieplnych. Wykorzystanie pomp ciepła w racjonalizacji użytkowania energii. 
W4 - Metody magazynowania energii jako sposób realizacji następujących celów:
a) zarządzanie dużymi mocami
b) wspomaganie przesyłu i dystrybucji energii elektrycznej, wygładzanie charakterystyki obciążenia sieci elektroenergetycznej, oraz generacji rozproszonej
c) poprawie jakości energii elektrycznej (PQ - Power Quality)
W5 - Technologie magazynowania energii i ich możliwe zastosowania w systemie elektroenergetycznym : elektrownie szczytowo-pompowe, CAES (Compressed Air Energy Storage), LAES (Liquid Air Energy Storage), 
W6 - Technologie magazynowania energii i ich możliwe zastosowania w systemie elektroenergetycznym: ogniwa paliwowe, koła zamachowe, akumulatory elektrochemiczne, superkondensatory, termiczne magazynowanie energii."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(zaliczeniowa) dla przedmiotu jest wystawiana na podstawie referatu napisanego i wygłoszonego przez studenta lub sprawdzianu pisemnego,    obejmującego weryfikację wiedzy z zakresu zagadnień omawianych podczas wykładów, w tym również wiedzy nabytej samodzielnie przez studenta ze wskazanej przez prowadzącego literatury i innych źródeł.  Szczegółowe zasady oceny studentów, organizacji zajęć oraz zasady korzystania z materiałów pomocniczych podawane są na początku zajęć dydaktycznych. W sprawach nieuregulowanych w regulaminie przedmiotu, znajdują zastosowanie odpowiednie przepisy Regulaminu Studiów w Politechnice Warszawskiej.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Wisniewski S.: Termodynamika techniczna. WNT, Warszawa 1999; 2. Szargut B: Termodynamika;  3. Górzyński Jan Termodynamika wykłady i zadania z rozwiązaniami Wydawnictwo PW 2014; 3. Staniszewski B.: Termodynamika. PWN, Warszawa 1986;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uporządkowaną, podbudowaną teoretycznie wiedzę ogólną z zakresu termodynamiki umożliwiającą rozumienie procesów przenian energetycznych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wygłoszony lub kolokwium (W1-W6)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 wykonywania bilansu energii w zakresie systemów magazynowania energii z zastosowaniem zasad termodynamiki, zna wpływ fluktuacji produkcji energii ze źródeł odnawialnych na pracę systemu energetycznego. Zna wpływ uwarunkowń ekonomicznych na rynek energii.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wygłoszony lub kolokwium (W1-W6)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różnych źródeł do wykonywania obliczeń strumieni energii w procesach cieplno - energetycznych. Potrafi prowadzić analizę uzyskanych wyników i formułować wnioski. 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wygłoszony lub kolokwium (W1-W6)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2025-04-11T10:02:21+02:00</dcterms:created>
  <dcterms:modified xsi:type="dcterms:W3CDTF">2025-04-11T10:02:21+02:00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