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Wodociągi i Kanalizacje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Katarzyna Miszta-Kruk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1110-ISIKU-IZP-7302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- 24 godziny, Ćwiczenia projektowe - 16 godzin, Przygotowanie do zajęć projektowych - 20 godzin, Zapoznanie się z literaturą - 20 godzin, Przygotowanie i obrona projektu - 25 godzin, Przygotowanie do egzaminu, obecność na egzaminie - 20 godzin. Razem - 125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1.5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nie dotyczy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Wymagane przedmioty poprzedzające:
Mechanika płynów, Materiałoznawstwo, Geodezja inżynierska, Budownictwo i konstrukcje inżynierskie, Geometria wykreślna i grafika inżynierska.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zasad funkcjonowania, podstaw projektowania oraz budowy przewodów i sieci wodociągowych i kanalizacyjnych. Poznanie zasad obliczania zapotrzebowania na wodę i ilości ścieków.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wykładu: Cele i zadania systemów wodociągowych. Schematy i elementy systemów wodociągowych. Zapotrzebowanie na wodę - cele, standardy, metody obliczania. Wielkość i zmienność zużycia wody. Prognozowanie zapotrzebowania na wodę. Sieci wodociągowe – rodzaje sieci, zasady trasowania i lokalizacji przewodów, podstawy obliczeń hydraulicznych, zasady wymiarowania przewodów i sieci wodociągowych.  Wtórne zanieczyszczenie wody w sieci wodociągowej. Rozwiązania materiałowo – konstrukcyjne przewodów wodociągowych, podstawowe elementy wyposażenia technicznego sieci wodociągowych, zasady budowy sieci. Technologie budowy i renowacji przewodów wodociągowych.  Wymagania i badania przy odbiorze przewodów Zadania i elementy składowe kanalizacji. Rys historyczny. Klasyfikacja. Charakterystyka ilościowa i jakościowa ścieków Bilanse ścieków i ładunków zanieczyszczeń. Zagłebienia i przykrycia kanałów. Rozmieszczenie i wzajemne usytuowanie uzbrojenia podziemnego Wytyczne techniczne projektowania sieci kanalizacyjnych Podstawy obliczeń hydraulicznych kanałów. Nomogramy i krzywe sprawności przekrojów.  
Program ćwiczeń projektowych: Obliczenie wielkości charakterystycznych zapotrzebowania na wodę – projekt P1W Projekt rozgałęzionego lub pierścieniowego układu sieci wodociągowej dla małej jednostki osadniczej lub osiedla – projekt P2W Bilans ilości ścieków dla jednostki osadniczej – projekt P1K Projekt fragmentu sieci kanalizacji sanitarnej  z przyłączami – projekt P1K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 zaliczenia wykładu: Egzamin 
Warunki zaliczenia ćwiczeń projektowych: Obecność na ćwiczeniach – zgodnie z programem studiów. Oddanie ćwiczeń projektowych i uzyskanie pozytywnych ocen z poszczególnych projektów cząstkowych P1W, P2W, P1K, P2K.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Gabryszewski T. Wodociągi, PWN, Warszawa 1983.
2. Kwietniewski M., Osuch-Pajdzińska E, Olszewski W. Miszta-Kruk K.  Projektowanie elementów systemu zaopatrzenia w wodę, Oficyna Wydawnicza PW, Wyd. 5. Warszawa 2016.
3. Szpindor A., Zaopatrzenie w wodę i kanalizacja wsi, Arkady, Warszawa 1998.
4. Poradnik Wodociagi i Kanalizacje Cz. I, Arkady, Warszawa 1991.
5. Błaszczyk W., Stamatello H., Błaszczyk P., Kanalizacja – sieci i pompownie, Arkady, 1983. lub inne wydanie.
6. Kwietniewski M., Nowakowska-Błaszczyk A., Olszewski W., Ways M., Kanalizacja – materiały do projektowania, skrypt Politechniki Warszawskiej, 1985.
7. Imhoff K., Imhoff K.R., Kanalizacja miast i oczyszczanie ścieków, Oficyna Wydawnicza Projprzem-EKO, 1996 lub inne wydanie.
8. Klepacka B. i inni, Wodociągi i Kanalizacja cz. 2 – Kanalizacja. Materiały pomocnicze do ćw. projektowych, skrypt Politechniki Białostockiej, 1999.
9. Heidrich Z., Wodociągi i kanalizacje, Wydawnictwo Szkolne i Pedagogiczne S.A., Warszawa 1999
10. Korzeniewski W., Odległości w zabudowie i zagospodarowaniu terenu, Centralny Ośrodek Informacji Budownictwa, Warszawa 2002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Ma szczegółową wiedzę nt. przepływów w sieciach wodociągowych i kanalizacyjnych, w podstawowych urządzeniach do uzdatniania wody i oczyszczania ścieków, wydajności ujęć wód podziemnych.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z wykładów, oddanie i ewentualna obrona ćwiczeń projektowych.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Ma szczegółową wiedzę z zakresu projektowania i budowy sieci wodociągowych i kanalizacyjnych.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z wykładów, oddanie i ewentualna obrona ćwiczeń projektowych.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I.P6S_WG.o, III.P6S_WG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Posiada podstawową wiedzę o aktualnych kierunkach rozwoju i modernizacji systemów zaopatrzenia w wode i kanalizacji a w szczególności sieci i kanalizacyjnych.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z wykładów, oddanie i ewentualna obrona ćwiczeń projektowych.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obliczyć zapotrzebowanie na wodę i bilans ścieków oraz dobrać średnicę przewodów wodociągowych , rozwiązać wysokościowo sieć kanalizacyjną.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z wykładów, oddanie i ewentualna obrona ćwiczeń projektowych.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zaprojektować sieć wodociagową i sieć kanalizacyjną.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z wykładów, oddanie i ewentualna obrona ćwiczeń projektowych.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Potrafi ocenić prawidłowość działania i obliczyć parametry eksploatacyjne w sieciach i obiektach wodociągowych i kanalizacyjnych.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z wykładów, oddanie i ewentualna obrona ćwiczeń projektowych.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Rozumie potrzebę ciągłego dokształcania się i podnoszenia kompetencji zawodowych i osobistych.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z wykładów, oddanie i ewentualna obrona ćwiczeń projektowych.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I.P6S_KK</w:t>
      </w:r>
    </w:p>
    <w:p>
      <w:pPr>
        <w:keepNext w:val="1"/>
        <w:spacing w:after="10"/>
      </w:pPr>
      <w:r>
        <w:rPr>
          <w:b/>
          <w:bCs/>
        </w:rPr>
        <w:t xml:space="preserve">Charakterystyka K02: </w:t>
      </w:r>
    </w:p>
    <w:p>
      <w:pPr/>
      <w:r>
        <w:rPr/>
        <w:t xml:space="preserve">Ma świadomość wagi pozatechnicznych aspektów projektowania i budowy sieci i obiektów wodociagowych i kanalizacyjnych oraz skutków działalności inżynierskiej, w tym jej wpływu na środowisko, i związanej z tym odpowiedzialności za podejmowane decyzje.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z wykładów, oddanie i ewentualna obrona ćwiczeń projektowych.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I.P6S_KR</w:t>
      </w:r>
    </w:p>
    <w:p>
      <w:pPr>
        <w:keepNext w:val="1"/>
        <w:spacing w:after="10"/>
      </w:pPr>
      <w:r>
        <w:rPr>
          <w:b/>
          <w:bCs/>
        </w:rPr>
        <w:t xml:space="preserve">Charakterystyka K03: </w:t>
      </w:r>
    </w:p>
    <w:p>
      <w:pPr/>
      <w:r>
        <w:rPr/>
        <w:t xml:space="preserve">Ma swiadomosc koniecznosci dzialania w sposób profesjonalny i przestrzegania zasad etyki zawodowej.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z wykładów, oddanie i ewentualna obrona ćwiczeń projektowych.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2026-09-30T22:28:08+02:00</dcterms:created>
  <dcterms:modified xsi:type="dcterms:W3CDTF">2026-09-30T22:28:08+02:00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