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Aeromechanika Wiropłatów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wykłady - 30 godz.;
b) ćwiczenia -15 godz.;
c) konsultacje - 5 godz.
2. Praca własna studenta - 55 godzin, w tym:
a) praca własna związana z przygotowaniem do zajęć - 25 godz.;
b) praca własna związana z przygotowaniem do kolokwiów - 10 godz.;
c) praca własna związana z opracowaniem tematu zadania domowego - 20 godz..
Razem - 55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- 50, w tym:
a) wykłady - 30 godz.;
b) ćwiczenia -15 godz.;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mechaniki, aerodynamiki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specyfiką lotu wiropłatów, metodami sterowania i podstawowymi zjawiskami. Nauczenie metod uproszczonej analizy osiągów oraz modelowania lotu wiropłatów.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pionowego startu i lądowania statków powietrznych. Układy konstrukcyjne wiropłatów. Metody sterowania wiropłatami: równoważenie momentu oporowego wirników, sterowanie kierunkowe. Budowa wirnika nośnego – głowicy i łopat. Urządzenia sterowania i pilotażu. Modele obciążeń aerodynamicznych wirników. Teoria strumieniowa. Modele wirowe. Opływ niestacjonarny profilu. Metoda pasowa Uproszczone obliczenia osiągów wirnika nośnego. Równania elementarnych ruchów łopat: wahania, odchylanie, skręcanie. Modelowanie łopat odkształcalnych. Budowa zespołów napędowych śmigłowców. Metody energetyczne obliczania osiągów śmigłowca. Obciążenia śmigła ogonowego. Obciążenia usterzenia. Warunki równowagi śmigłowca jednowirnikowego. Autorotacja. Rezonanse: naziemny i powietrzny. Modelowanie ruchu przestrzennego śmigłowca. Przypadki szczególne – ruchy podłużne i poprzeczne. Stateczność statyczna i dynamiczna. Sterowność śmigłowca. Metody ustateczniania czynne i bierne. Nowe koncepcje w budowie wiropłatów.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trzech kolokwiów. Praca własna: praca domowa, w której należy przeprowadzić analizę teoretyczną i proste obliczenia w zakresie podanego przez Wykładowcę tematu rozszerzającego wiedzę przekazywaną na wykładzie.  Ocena końcowa = 0,75*średnia ocena z kolokwiów + 0,25*ocena z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Done G., Balmford D.: „Bramwell’s Helicopter Dynamics”, 2001. 
2. Prouty R.W., „Helicopter Performance, Stability and Control”, PWS Engineering Boston 1986.
3. Seddon, J. Basic Helicopter Aerodynamics, Blackwell Publishing, e-book. 
4. Szabelski K., Jancelewicz B., Łucjanek W., „Wstęp do konstrukcji śmigłowców”, WKŁi, Warszawa, 1995. 
Dodatkowa literatura: 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ML.NS609_W1: </w:t>
      </w:r>
    </w:p>
    <w:p>
      <w:pPr/>
      <w:r>
        <w:rPr/>
        <w:t xml:space="preserve">							Zna podstawowe układy konstrukcyjne wiropłatów.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ML.NS609_W1: </w:t>
      </w:r>
    </w:p>
    <w:p>
      <w:pPr/>
      <w:r>
        <w:rPr/>
        <w:t xml:space="preserve">							Zna podstawowe układy konstrukcyjne wiropłatów.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ML.NS609_W1: </w:t>
      </w:r>
    </w:p>
    <w:p>
      <w:pPr/>
      <w:r>
        <w:rPr/>
        <w:t xml:space="preserve">							Zna podstawowe układy konstrukcyjne wiropłatów.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ML.NS609_W2: </w:t>
      </w:r>
    </w:p>
    <w:p>
      <w:pPr/>
      <w:r>
        <w:rPr/>
        <w:t xml:space="preserve">							Potrafi opisać metody sterowania wybranych konfiguracji śmigłowców.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ML.NS609_W2: </w:t>
      </w:r>
    </w:p>
    <w:p>
      <w:pPr/>
      <w:r>
        <w:rPr/>
        <w:t xml:space="preserve">							Potrafi opisać metody sterowania wybranych konfiguracji śmigłowców.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ML.NS609_W3: </w:t>
      </w:r>
    </w:p>
    <w:p>
      <w:pPr/>
      <w:r>
        <w:rPr/>
        <w:t xml:space="preserve">							Potrafi wyjaśnić zjawisko powstawania momentu oporowego w śmigłowcu jednowirnikowym i metody jego kompensacji.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ML.NS609_W3: </w:t>
      </w:r>
    </w:p>
    <w:p>
      <w:pPr/>
      <w:r>
        <w:rPr/>
        <w:t xml:space="preserve">							Potrafi wyjaśnić zjawisko powstawania momentu oporowego w śmigłowcu jednowirnikowym i metody jego kompensacji.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ML.NS609_W3: </w:t>
      </w:r>
    </w:p>
    <w:p>
      <w:pPr/>
      <w:r>
        <w:rPr/>
        <w:t xml:space="preserve">							Potrafi wyjaśnić zjawisko powstawania momentu oporowego w śmigłowcu jednowirnikowym i metody jego kompensacji.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ML.NS609_W4: </w:t>
      </w:r>
    </w:p>
    <w:p>
      <w:pPr/>
      <w:r>
        <w:rPr/>
        <w:t xml:space="preserve">							Zna podstawowe modele aerodynamiczne służące do modelowania wirników nośnych śmigłowców.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ML.NS609_W5: </w:t>
      </w:r>
    </w:p>
    <w:p>
      <w:pPr/>
      <w:r>
        <w:rPr/>
        <w:t xml:space="preserve">							Zna budowę układu sterowania typowego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ML.NS609_W8: </w:t>
      </w:r>
    </w:p>
    <w:p>
      <w:pPr/>
      <w:r>
        <w:rPr/>
        <w:t xml:space="preserve">							Potrafi wyjaśnić zasady sterowania wektorem ciągu wirnika nośnego.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ML.NS609_W8: </w:t>
      </w:r>
    </w:p>
    <w:p>
      <w:pPr/>
      <w:r>
        <w:rPr/>
        <w:t xml:space="preserve">							Potrafi wyjaśnić zasady sterowania wektorem ciągu wirnika nośnego.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ML.NS609_W8: </w:t>
      </w:r>
    </w:p>
    <w:p>
      <w:pPr/>
      <w:r>
        <w:rPr/>
        <w:t xml:space="preserve">							Potrafi wyjaśnić zasady sterowania wektorem ciągu wirnika nośnego.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ML.NS609_W9: </w:t>
      </w:r>
    </w:p>
    <w:p>
      <w:pPr/>
      <w:r>
        <w:rPr/>
        <w:t xml:space="preserve">							Potrafi wyjaśnić zjawisko autorotacji śmigłowca.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2026-10-01T13:40:34+02:00</dcterms:created>
  <dcterms:modified xsi:type="dcterms:W3CDTF">2026-10-01T13:40:34+02:00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