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projekt zmian w organizacji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Małgorzata Waszkiewicz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18h projekt + 19h przygotowanie projektu + 10h studia literaturowe +3h konsultacji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0,84 ECTS
18h projekt +3h konsultacji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18h projekt + 19h przygotowanie projektu + 10h studia literaturowe +3h konsultacji = 50h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organizacji i zarządzania (w tym podstawowe elementy zarządzania projektami) oraz zagadnień związanych z przygotowaniem i oceną projektów (np. inwestycyjnych)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
- opracował kompleksowy projekt wdrożenia zmian w organizacji wraz z oceną możliwości adaptacji organizacji do tych zmian, przy wykorzystaniu wiedzy zdobytej w okresie studiów;
- posiadał uporządkowaną i pogłębioną wiedzę z zakresu zadania projektowego;
- potrafił precyzyjnie określić problem praktyczny oraz założenia i kryteria rozwiązania problemu i jego oceny;
- wykazał się umiejętnością analizy krytycznej na etapach formułowania założeń, określania celów i planowania projektu oraz oceny użyteczności zaproponowanego rozwiązania;
- potrafił pozyskiwać informacje z literatury, dokonywać ich interpretacji, wyciągać wnioski i formułować opinie;
- potrafił dobrać i zastosować właściwe metodyki, metody, techniki (w tym w szczególności techniki komputerowe) i narzędzia do zarządzania projektami;
- potrafił pokazać powiązanie wyników projektu z praktyką;
- wykazał się umiejętnością prowadzenia logicznego toku wywodów;
- wykazał się umiejętnością stosowania terminologii właściwej dla zarządzania projektami (np. kamienie milowe, harmonogram, zapas czasu), posługiwania się poprawnym stylistycznie i gramatycznie językiem, w którym przygotowany jest projekt.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Zadanie projektowe jest wykonywane przez studenta/zespół studentów pod opieką merytoryczną prowadzącego zajęcia, z wykorzystaniem poznanych we wcześniejszym toku studiów metod i narzędzi dotyczących zarządzania projektami. Temat zadania projektowego jest ustalany przez studenta/zespół studentów w porozumieniu z prowadzącym zajęcia i dotyczy wdrożenia zmian w organizacji. Projekt powinien zawierać kolejne etapy stanowiące treści kształcenia w następującej kolejności:
P1-2.      Ustalenie tematu, celu i założeń projektu. Analiza bibliograficzno-dokumentacyjna w zakresie stanu wyjściowego rozwiązywanego problemu (opis projektu).
P3.         Charakterystyka wybranej organizacji.
P4-6.      Analiza metodyk, metod i narzędzi zarządzania projektami/portfelami/programami w wybranej organizacji. 
P7-9.      Identyfikacja zmiany jako szansy lub zagrożenia dla wybranej organizacji.
P10-14.  Diagnoza stanu obecnego organizacji w zakresie zarządzania projektem/programem/portfolio: zakres, harmonogramy, zasoby, koszty, ograniczenia, ryzyka, analiza portfelowa (jeśli dotyczy).
P15-20.  Projekt wdrożenia zmian w organizacji w zakresie projektu/programu/portfolio – opis spodziewanych efektów, w tym symulacje, modele, itp. Przygotowanie planu projektu (podział projektu na etapy/grupy projektów, przypisanie działań/produktów, diagramy sieciowe i wykresy Gantta, przypisanie zasobów do projektu, budżet projektu). Uzasadnienie wyboru metodyki zarządzania projektami. Ustalenie struktury zespołu projektowego.
P21-22.  Analiza ekonomiczna przedstawionych propozycji rozwiązań. Optymalizacja zaproponowanych rozwiązań: zakres, koszty, czas.
P23.       Raportowanie.
P24-25.  Przegląd po wdrożeniu zmiany.
P26.       Podsumowanie, wnioski końcowe i wskazanie ew. kierunków dalszych prac.
P27-28.  Przygotowanie redakcyjne projektu oraz przygotowanie prezentacji.
P29-30.  Złożenie projektu oraz prezentacja wyników.
Prezentacja na obronę projektu powinna zawierać syntetyczne informacje o temacie, celach, założeniach dotyczących rozwiązywanego problemu, uzyskanych wynikach oraz sformułowanych wnioskach.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podczas konsultacji projektowych weryfikowane jest wykonanie kolejnych etapów zadania projektowego, w tym:
- wyniki merytoryczne i ich spójność, 
- systematyczność i terminowość pracy studenta/zespołu studentów,
- samodzielność i racjonalność przyjmowanych rozwiązań projektowych.
Kolejne etapy projektu są systematycznie omawiane ze studentem, a ocenie poddany jest postęp w realizacji projektu.
Podczas zajęć kończących projekt następuje złożenie projektu w wersji papierowej i elektronicznej u Prowadzącego oraz odbywa się prezentacja podsumowująca rezultaty projektu.
2. Ocena sumatywna: oceniana jest wartość merytoryczna, w tym użyteczność projektu, a także poprawność redakcyjna projektu; sposób prezentacji wyników projektu; umiejętność uzasadnienia wyboru zaproponowanego rozwiązania. Do zaliczenia wymagane jest uzyskanie oceny co najmniej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Bukłaha, E., Trocki, M., 2017. Metodyki i standardy zarządzania projektami. Warszawa: Polskie Wydawnictwo Ekonomiczne.
2.	Wysocki, R. K., 2018. Efektywne zarządzanie projektami. Gliwice: Wydawnictwo HELION.
3.	Trocki, M., 2013. Nowoczesne zarządzanie projektami. Warszawa: PWE.
4.	Phillips, J., 2001. Zarządzanie projektami IT. Gliwice: Wydawnic-two HELION.
5.	Project Management Institute, 2013. A guide to the Project Man-agement Body of Knowledge (PMBOK guide). Newtown Square: Project Management Institute.
Uzupełniająca:
1.	Kisielnicki, J., 2011. Zarządzanie projektami, Ludzie – procedury – wyniki. Warszawa: Wolters Kluwer business.
2.	Frame, J.D., 2001. Zarządzanie projektami w organizacjach. War-szawa: WIG-Press.
3.	Pawlak, M., 2006. Zarządzanie projektami. Warszawa: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etapowo, co oznacza, że systematyczność jest istotnym elementem, ujętym w procesie oceny.
Wersja drukowana projektu powinna zawierać ok. 30 stron. Prezentacja wyników projektu powinna zawierać syntetyczne informacje o temacie, celach, założeniach dotyczących rozwiązywanego problemu, uzyskanych wynikach oraz sformułowanych wnioskach.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B1_W01: </w:t>
      </w:r>
    </w:p>
    <w:p>
      <w:pPr/>
      <w:r>
        <w:rPr/>
        <w:t xml:space="preserve">Student zna i rozumie w zaawansowanym stopniu teorię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Student zna i rozumie zasady identyfikacji zagrożeń oraz analizy i zarządzania ryzykiem w zakresie obowiązujących teorii, podejść i metod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B1_U05: </w:t>
      </w:r>
    </w:p>
    <w:p>
      <w:pPr/>
      <w:r>
        <w:rPr/>
        <w:t xml:space="preserve">Student potrafi wykorzystywać posiadaną wiedzę w zakresie formułowania i rozwiązywania problemów decyzyjnych, szczególnie w obszarach dotyczących zarządzania ryzykiem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B1_U13: </w:t>
      </w:r>
    </w:p>
    <w:p>
      <w:pPr/>
      <w:r>
        <w:rPr/>
        <w:t xml:space="preserve">Student potrafi przy identyfikacji i formułowaniu specyfikacji zadań oraz ich rozwiązywaniu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B1_U15: </w:t>
      </w:r>
    </w:p>
    <w:p>
      <w:pPr/>
      <w:r>
        <w:rPr/>
        <w:t xml:space="preserve">Student potrafi projektować nowe rozwiązania, jak również doskonalić istniejące, zgodnie z przyjętymi założeniami ich realizacji i wdrożenia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B1_U16: </w:t>
      </w:r>
    </w:p>
    <w:p>
      <w:pPr/>
      <w:r>
        <w:rPr/>
        <w:t xml:space="preserve">Student potrafi komunikować się z użyciem specjali-stycznej terminologii z zakresu nauk ekonomicznych, technicznych i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Student jest gotów do 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Student jest gotów do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środowiska technicznego zarządzania projektem – indywidualne/zespołowe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2026-10-04T02:50:32+02:00</dcterms:created>
  <dcterms:modified xsi:type="dcterms:W3CDTF">2026-10-04T02:50:32+02:00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