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Przemysłowe systemy pomiarowe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Waldemar Odziemczyk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GK.SIOB712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- 30 godz
Zapoznanie się z literaturą  10 godz.
Przygotowanie do egzaminu 10 godz.
Razem godz. 50 godz.- 2ECTS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30 godz.
Razem 30 godz.  co odpowiada 1 pkt 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 mieć podstawową wiedzę z fizyki oraz dotyczącą budowy instrumentów geodezyjnych, pomiarów geodezyjnych oraz systemów komunikacji przewodowej i bezprzewodowej.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Uporządkować wiedzę z zakresu zaawansowanych technologii pomiarów geodezyjnych w warunkach pomiarów przemysłowych.
Zapoznać z systemami pomiaru i prezentacji wyników w zakresie prac montażowych i kontrolnych dla obiektów inżynierskich i w przemyśle.
Zapoznać z technikami pomiarowymi dla wybranych obiektów inżynierskich.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dotyczące:
•	cech obiektów podlegających pomiarom kontrolnym w świetle przepisów prawnych oraz wymagań branżowych,
•	warunków prawnych realizacji pomiarów przemysłowych.
Przegląd aktów prawnych regulujących prace pomiarowe dla różnych obiektów inżynieryjnych i przemysłowych.
Omówienie metod i technik pomiarów przemysłowych (metody optyczne i mechaniczne). Elektroniczne instrumenty pomiarowe oraz ultradźwiękowe systemy pomiarowe. 
Systemy laserowe w pomiarach precyzyjnych. Interferometry i laser trackery w systemach pomiarów przemysłowych.
Systemy do pomiarów pieców obrotowych. 
Instrumenty geodezyjne jako elementy zautomatyzowanych systemów pomiarowych.
Systemy pomiarowe typu ETIS (Electronic Theodolite Intersection Systems) oraz TC-calc jako narzędzia do badania geometrii obiektów.
Zasady budowy systemów zintegrowanych do prowadzenia automatycznych procesów pomiarowych 
Techniki opracowywania i prezentacji wyników pomiarów monitorujących w systemach zautomatyzowanych.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wykładu: Sprawdzian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Podstawy Projektowania Geodezyjnych Systemów Pomiarowych Warszawa 2010
2. Instrumentoznawstwo geodezyjne J.Szymoński PPWK Warszawa 1971
3. Współrzędnościowa technika pomiarowa E. Ratajczyk OWPW Warszawa 1994
4. Bezdotykowe metody obserwacji i pomiarów obiektów budowlanych - Kompleksowe zarządzania jakością w budownictwie - Wydawnictwa Instytutu Techniki Budowlanej, Warszawa 2008 r
5. Materiały firmy Leica-Geosystems
6. Materiały firmy Topcon
7. Materiały firmy Hexagon
8. Materiały firmy SisGeo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GK.SIOB712_W01: </w:t>
      </w:r>
    </w:p>
    <w:p>
      <w:pPr/>
      <w:r>
        <w:rPr/>
        <w:t xml:space="preserve">Zna metody pozycjonowania w przetrzeni 3D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zaliczający wykład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GK.SIOB712_W02: </w:t>
      </w:r>
    </w:p>
    <w:p>
      <w:pPr/>
      <w:r>
        <w:rPr/>
        <w:t xml:space="preserve">Zna sprzęt geodezyjny oraz sprzęt uzupełniający jego funkcje oraz metody ich wykorzystywania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zaliczający wykład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</w:t>
      </w:r>
    </w:p>
    <w:p>
      <w:pPr>
        <w:keepNext w:val="1"/>
        <w:spacing w:after="10"/>
      </w:pPr>
      <w:r>
        <w:rPr>
          <w:b/>
          <w:bCs/>
        </w:rPr>
        <w:t xml:space="preserve">Efekt GK.SIOB712_W03: </w:t>
      </w:r>
    </w:p>
    <w:p>
      <w:pPr/>
      <w:r>
        <w:rPr/>
        <w:t xml:space="preserve">Zna fizyczne zasady działania instrumentów i techniki teletransmisji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zaliczający wykład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GK.SIOB712_K01: </w:t>
      </w:r>
    </w:p>
    <w:p>
      <w:pPr/>
      <w:r>
        <w:rPr/>
        <w:t xml:space="preserve">Potrafi współpracować w grupie specjalistów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zaliczający wykład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2025-04-11T17:46:41+02:00</dcterms:created>
  <dcterms:modified xsi:type="dcterms:W3CDTF">2025-04-11T17:46:41+02:00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