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Herburt, prof. PW / dr hab. Danuta Kołodziejczyk,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– Topologia jako nauka o niezmiennikach homeomorfizmów, uwagi o topologicznej klasyfikacji przestrzeni.
2.Przestrzenie metryczne. Kule, zbiory otwarte i domknięte w przestrzeniach metrycznych.
3.Przestrzenie topologiczne. Topologia indukowana przez metrykę. Porównywanie topologii. Wnętrze, domknięcie i brzeg w przestrzeniach topologicznych oraz ich własności. Zbiory gęste i brzegowe.
4.Podprzestrzeń przestrzeni topologicznej. Baza topologii, twierdzenie charakteryzacyjne. Iloczyn kartezjański przestrzeni topologicznych. Przestrzenie Hausdorffa.
5.Przekształcenia ciągłe i ich własności, równoważne charakteryzacje ciągłości. Homeomorfizmy i ich niezmienniki.
6.Przestrzenie metryczne zupełne. Zasada Banacha o kontrakcji . Tw. Cantora i Tw. Baire'a. Własność punktu stałego dla przekształceń i przestrzeni. Twierdzenie Brouwera o punkcie stałym (informacyjnie).
7.Przestrzenie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przekształcenie przestrzeni zwartej na przestrzeń Hausdorffa jest homeomorfizmem. Tw. Weierstrasssa. Przestrzenie ośrodkowe.
8.Przestrzenie spójne i ich własności. Przekształcenia ciągłe przestrzeni spójnych. Tw. Darboux. Łukowa spójnosć. Składowe spójnosci.
9.Przestrzenie ilorazowe. O grupie podstawowej, jednospójności i hipotezie Poincarego (informacyjnie)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od 71pkt – 4.0, od 81pkt – 4.5, od 91pkt – 5.0). Ostateczna ocena jest ustalana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Stanisław Betley, Józef Chaber, Elzbieta Pol i Roman Pol, Topologia (2013).
2.    R. Engelking, K. Sieklucki, Geometria I Topologia, cz. II. Topologia, Warszawa, 1980.
3.    O. Ya. Viro, O. A. Ivanov, N. Yu. Netsvetaev, V. M. Kharlamo, Elementary Topology Problem Textbook. (dostępna w pdf w Internecie).
4.    K. Kuratowski, Wstęp do teorii mnogości i topologii, Warszawa, 2004.
5.   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przestrzeń ilorazowa,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TOP_W02: </w:t>
      </w:r>
    </w:p>
    <w:p>
      <w:pPr/>
      <w:r>
        <w:rPr/>
        <w:t xml:space="preserve">Zna definicję zwartości przestrzeni topologicznej, przykłady i podstawowe własności zbiorów zwartych. Zna warunki równoważne zwartości w przestrzeniach metrycznych oraz charakteryzację zwartych podzbiorów przestrzeni euklidesowych. Zna własności przekształceń ciągłych określonych na przestrzeniach zwartych. Zna pojęcie ośrodkowości przestrzeni topologicznej.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TOP_W03 : </w:t>
      </w:r>
    </w:p>
    <w:p>
      <w:pPr/>
      <w:r>
        <w:rPr/>
        <w:t xml:space="preserve">Zna pojęcie przestrzeni metrycznej zupełnej i przykłady przestrzeni metrycznych zupełnych. Zna podstawowe własności przestrzeni metrycznych zupełnych, w tym Twierdzenie Banacha o kontrakcji, Twierdzenie Baire’a i przykłady ich zastosowań. Ma elementarną wiedzę o pojęciach takich jak własność punktu stałego przekształceń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TOP_W04 : </w:t>
      </w:r>
    </w:p>
    <w:p>
      <w:pPr/>
      <w:r>
        <w:rPr/>
        <w:t xml:space="preserve">Zna pojęcia przestrzeni spójnej i łukowo spójnej, najprostsze własności przestrzeni spójnych oraz pojęcie składowych spójności. Zna własności przekształceń ciągłych określonych na przestrzeniach spójnych.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TOP_W05: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M1_U12,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TOP_U03: </w:t>
      </w:r>
    </w:p>
    <w:p>
      <w:pPr/>
      <w:r>
        <w:rPr/>
        <w:t xml:space="preserve">Potrafi zastosować poznane twierdzenia w innych dziedzinach matematyki (np. zasadę Banacha o kontrakcji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TOP_K02: </w:t>
      </w:r>
    </w:p>
    <w:p>
      <w:pPr/>
      <w:r>
        <w:rPr/>
        <w:t xml:space="preserve">Potrafi odpowiednio określić priorytety służące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2026-10-22T05:21:52+02:00</dcterms:created>
  <dcterms:modified xsi:type="dcterms:W3CDTF">2026-10-22T05:21:52+02:00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