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Badania operacyjne i analiza danych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Małgorzata Petzel,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- 15, śledzenie informacji internetowych, prasowych i literatury fachowej - 15 Razem - 50 h. Projekt: liczba godzin według planu studiów - 20, przygotowanie do zajęć- 15, zapoznanie ze wskazaną literaturą - 15, Razem - 50h; Razem 100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Projekt - 20 h Razem - 40 h =  1,6 ECTS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 liczba godzin według planu studiów - 20 , przygotowanie do zajęć - 15, zapoznanie ze wskazaną literaturą - 15, razem - 50 h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 Projekt  max. 16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w zakresie podstawowych zagadnień decyzyjnych i optymalizacyjnych oraz technik analizy danych.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W01 – Programowanie liniowe. Wstęp. W02 – Programowanie liniowe. Metoda graficzna. W03 –  Programowanie liniowe. Programowanie całkowitoliczbowe, binarne i mieszane. W04 – Programowanie liniowe. Analiza wrażliwości. W05 – Programowanie liniowe. Przykłady zastosowań. W06 – Big data. W07 – Ranking wielokryterialny. W08 – AHP.
P01 – Analiza danych w tabelach przestawnych. P02 – Analiza danych. Bazy danych. P03 – Programowanie liniowe. Metoda graficzna. P04 – Programowanie całkowitoliczbowe. P05 – Programowanie binarne i mieszane. P06 – Programowanie liniowe. Analiza wrażliwości. P07 – Programowanie liniowe. Przykłady zastosowań:  mieszanki, rozkrój, zadanie transportowe. P08 – Programowanie nieliniowe. P09 – Ranking wielokryterialny. Wody mineralne. P10 – AHP.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Siudak M., Badania operacyjne, Oficyna Wydawnicza Politechniki Warszawskiej, 2012.
2. Pamuła T., Król A., Badania operacyjne w przykładach z rozwiązaniami w Excelu, Wydawnictwa Politechniki Śląskiej, Gliwice 2013.
3. Trzaskalik T., Wprowadzenie do badań operacyjnych z komputerem, Polskie Wydawnictwo Ekonomiczne, Warszawa 2008.
4. Natingga D., Algorytmy Data Science, Helion, Gliwice 2019.
5. Foreman J.W., Mistrz analizy danych, Helion, Gliwice 2017.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W07: </w:t>
      </w:r>
    </w:p>
    <w:p>
      <w:pPr/>
      <w:r>
        <w:rPr/>
        <w:t xml:space="preserve">Posiada wiedzę z zakresu eksploracji danych, metod optymalizacji oraz podejmowania decyzji wykorzystywanych w praktyce inżynierskiej.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poprzez sprawdzenie wiedzy na sprawdzianie (W1 - W8). Ocena aktywności na zajęciach wykładowych.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p>
      <w:pPr>
        <w:keepNext w:val="1"/>
        <w:spacing w:after="10"/>
      </w:pPr>
      <w:r>
        <w:rPr>
          <w:b/>
          <w:bCs/>
        </w:rPr>
        <w:t xml:space="preserve">Charakterystyka W17: </w:t>
      </w:r>
    </w:p>
    <w:p>
      <w:pPr/>
      <w:r>
        <w:rPr/>
        <w:t xml:space="preserve">Posiada wiedzę pozwalającą postrzegać problemy decyzyjne w zarządzaniu przedsiębiorstwem, formułować i rozwiązywać te problemy przy użyciu programów komputerowych. 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poprzez sprawdzenie wiedzy na sprawdzianie (W1 - W8). Ocena aktywności na zajęciach wykładowych.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U07: </w:t>
      </w:r>
    </w:p>
    <w:p>
      <w:pPr/>
      <w:r>
        <w:rPr/>
        <w:t xml:space="preserve">Potrafi sformułować i rozwiązać problem techniczny właściwie dobranymi narzędziami komputerowymi wspomagającymi projektowanie i symulację procesów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(P1-P5)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2025-04-11T15:00:03+02:00</dcterms:created>
  <dcterms:modified xsi:type="dcterms:W3CDTF">2025-04-11T15:00:03+02:00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