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programowania Python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Barbara Siemiątkowska,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a) wykład - 15h;
b) projekt - 15h;
c) konsultacje  - 2h;
2) Praca własna studenta 32, w tym:
a) przygotowanie do zajęć projektowych - 15h;
c) opracowanie sprawozdań  - 15h;
Suma: 64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 w tym: 
a) wykład - 15h;
b) projekt - 15h;
c) konsultacje - 2h;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45 godz., w tym:
a) projekt - 15h;
b) przygotowanie do zajęć projektowych - 15h;
c) opracowanie sprawozdań  - 15;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nowoczesnych języków programowania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   Instalacja programu, informacje wstępne, historia języka
2.	Instrukcje warunkowe i pętle
3.	Typy podstawowe, listy. Definiowanie funkcji
4.	Rekurencja
5.	Klasy, dziedziczenie
6.	Biblioteki i narzędzia wbudowane
7.	Operacje we/wy
8.	Zaawansowane struktury danych
9.	Aplikacje internetowe
10.	Zastosowanie języka w robotyce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poprawnego wykonania wybranych ćwiczeń laboratoryjnych. Zaliczenie na podstawie oceny jakości wykonanego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 dostarczone przez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JPP_W01: </w:t>
      </w:r>
    </w:p>
    <w:p>
      <w:pPr/>
      <w:r>
        <w:rPr/>
        <w:t xml:space="preserve">Ma wiedzę o trendach rozwojowych i najnowszych osiągnięciach w zakresie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na podstawie sprawdzianu/rozmowy podczas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JPP_U01: </w:t>
      </w:r>
    </w:p>
    <w:p>
      <w:pPr/>
      <w:r>
        <w:rPr/>
        <w:t xml:space="preserve">Potrafi dokonać analizy uzyskanych wyników badań; opracować sprawozdanie prezentujące uzyskane rezultaty oraz dokonać właściwej ich interpretacji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wykonywanych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JPP_K01: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2026-10-01T06:26:49+02:00</dcterms:created>
  <dcterms:modified xsi:type="dcterms:W3CDTF">2026-10-01T06:26:49+02:00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