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Projekt: Plan finansowy przedsięwzięcia wspierającego procesy krytyczne organizacji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Marta Kruk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 
45h warsztaty projektowe + 10h studia literaturowe + 35h przygotowanie projektu  =  90h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ECTS
45h warsztaty projektowe = 45h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 
45h warsztaty projektowe + 10h studia literaturowe + 35h przygotowanie projektu  =  90h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modułu Ekonomiczno-matematycznego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z zakresu planowania finansowego przedsięwzięć wspierających procesy krytyczne organizacji oraz wykształcenie umiejętności jej wykorzystania w praktyce.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Wprowadzenie do planowania finansowego, 
2.	Identyfikacja przedsięwzięć wspierających procesy krytyczne organizacji,
3.	Analiza zależności między rzeczowymi i finansowym aspektami planowanego przedsięwzięcia,
4.	Projekcja przychodów ze sprzedaży,
5.	Projekcja kosztów działalności operacyjnej,
6.	Projekcja stanu składników aktywów i pasywów bilansu,
7.	Projekcja sprawozdań finansowych pro forma: prognoza bilansu, rachunku zysków i strat, rachunku przepływów pieniężnych,
8.	Prognoza potrzeb w zakresie finansowania zewnętrznego,
9.	Analiza finansowa i ocena projekcji finansowych.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na zajęciach weryfikowane jest wykonanie kolejnych elementów projektu końcowego,
2. Ocena sumatywna: ocena z projektu końcowego w zakresie 2 – 5; oceniana jest: wartość merytoryczna oraz poprawność redakcyjna projektu, terminowość wykonania projektu, wynik z obrony zrealizowanego projektu; do zaliczenia zajęć wymagane jest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 i uzupełniająca:
Literatura przedmiotów modułu Ekonomiczno-matematycznego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B2_W03: </w:t>
      </w:r>
    </w:p>
    <w:p>
      <w:pPr/>
      <w:r>
        <w:rPr/>
        <w:t xml:space="preserve">Student zna   metody i narzędzia oceny i rozwoju dzia-łalności organizacji, w szczególności 
w zakresie aspektów finansowych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końcowego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B2_U05: </w:t>
      </w:r>
    </w:p>
    <w:p>
      <w:pPr/>
      <w:r>
        <w:rPr/>
        <w:t xml:space="preserve">Student potrafi zebrać, przeanalizować oraz ocenić in-formacje ilościowe i jakościowe dotyczące planowanego przedsięwzięcia oraz przygotować jego plan finansowy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końcowego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B2_K01: </w:t>
      </w:r>
    </w:p>
    <w:p>
      <w:pPr/>
      <w:r>
        <w:rPr/>
        <w:t xml:space="preserve">Student jest gotów do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końcowego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2026-09-12T01:13:10+02:00</dcterms:created>
  <dcterms:modified xsi:type="dcterms:W3CDTF">2026-09-12T01:13:10+02:00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