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3 i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36h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 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 wskazany Poziom B1 lub wyżej 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 oraz zaliczenie egzaminu na poziomie B2 według CEFR.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Uzależnione od realizowanego modułu i wybranego języka. Karty przedmiotu dla wszystkich 30 godzinnych jednostek lekcyjnych na www.sjo.pw.edu.pl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 Wypowiedzi ustne Prace domowe (pisemne i ustne) Test modułowy po każdych 30 godzinach nauki Praca na zajęciach Kryteria zaliczenia: regularne uczęszczanie na zajęcie i aktywny udział, uzyskanie pozytywnych ocen z obydwu testów modułowych. Średnia ocen z testów modułowych stanowi 50% podstawy do wystawienia oceny końcowej na semestr, na drugie 50% składa się średnia ocen za zadania domowe, testy cząstkowe i aktywność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zależności od wybranego języka i poziomu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danym semestrze studenci mogą realizować zajęcia na różnych poziomach zaawansowania i z różnych języków. Poziom, na którym student realizuje zajęcia jest ustalany na podstawie testu kwalifikacyjnego przed rozpoczęciem nauki języka obcego na PW. Po zdaniu egzaminu na poziomie B2 student korzysta z pełnej oferty SJO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-: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kontrolne, Wypowiedzi ustne, Prezentacja ustna, Prace domowe, Prace pisemne,Testy modułowe, Egzamin B2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-: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 Potrafi przeczytać i zrozumieć teksty ogólne i specjalistyczne dotyczące swojej dziedziny, pozyskać z nich informacje, a także dokonać ich interpretacji.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kontrolne, Wypowiedzi ustne, Prezentacja ustna, Prace domowe, Prace pisemne,Testy modułowe, Egzamin B2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-: </w:t>
      </w:r>
    </w:p>
    <w:p>
      <w:pPr/>
      <w:r>
        <w:rPr/>
        <w:t xml:space="preserve">Potrafi pracować samodzielnie i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zajęciach,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2026-07-28T23:58:09+02:00</dcterms:created>
  <dcterms:modified xsi:type="dcterms:W3CDTF">2026-07-28T23:58:09+02:00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