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Ćwiczenia terenowe z podstaw geodezji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 Iwona Jankowska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GK.SIK228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wykonanie ćwiczeń pomiarowych - 60h
- wykonanie obliczeń, wykonanie mapy sytuacyjno- wysokościowej - 30h
- kompletowanie operatu technicznego - 20h
Razem 110h =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 wykonanie ćwiczeń pomiarowych - 25h
- wykonanie obliczeń, wykonanie mapy sytuacyjno- wysokościowej - 15h
- kompletowanie operatu technicznego - 5h
Razem 45h = 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wykonanie ćwiczeń pomiarowych - 60h
- wykonanie obliczeń, wykonanie mapy sytuacyjno- wysokościowej - 30h
- kompletowanie operatu technicznego - 20h
Razem 110h = 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Podstawy Geodezji - I semestr oraz przedmiotu Geodezyjne Pomiary Szczegółowe – II semestr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studentów (3 grupy terenowe) dla jednego nauczyciela akademickiego.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praktyczne wykonanie wybranych tematów z przedmiotu Podstawy Geodezji. Celem jest wykonanie niwelacji reperów w sieci niwelacyjnej, zaprojektowanie i pomiar osnowy do wykonania pomiaru dla mapy sytuacyjno - wysokościowej, wykonanie mapy sytuacyjno - wysokościowej, sporządzenie dokumentacji (operat techniczny).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Niwelacja techniczna reperów – zakres od 0,5 do 1 km (w zależności od trudności terenu) na członka grupy pomiarowej. W ramach tematu sprawdzenie i ewentualna rektyfikacja niwelatora (automatycznego i kodowego), sporządzenie opisów topograficznych reperów, oraz wykonanie operatu pomiarowego.Niwelacja trasy – wykonanie niwelacji krótkiego odcinka trasy (około 300 – 500 m) o możliwie dużych różnicach wysokości wraz z przekrojami poprzecznymi. Dowiązanie niwelacji do reperów, których wysokości zostały uprzednio określone.  Wykonanie rysunków profilu podłużnego i przekrojów poprzecznych. Wykonanie operatu pomiarowego.Mapa sytuacyjno – wysokościowa. Założenie, pomiar i wyrównanie osnowy pomiarowej dowiązanej do państwowej sieci geodezyjnej. Pomiar sytuacyjny i wysokościowy terenu – obszar zależny od stopnia zainwestowania terenu  (ilości szczegółów) ustala prowadzący ćwiczenia. Pomiar wykonywany jest metodą biegunową bez rejestracji wyników tachimetrami elektronicznymi lub dalmierzami elektromagnetycznymi nasadzanymi na teodolit tradycyjny lub elektroniczny – najczęściej sprzęt jest wymieniany między grupami aby zapoznać studentów z różnymi instrumentami.Sporządzenie operatu pomiarowego (opisy topograficzne, szkice , dzienniki, obliczenia współrzędnych, sprawozdanie techniczne). Wykonanie mapy sytuacyjno -  wysokościowej.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pomiaru sprawdzającego i porównanie z wynikami grupy pomiarowej.
Ocena treści merytorycznej i formalnej operatu technicznego.
Ocena pracy studenta w ramach grupy pomiarowej na podstawie obserwacji prowadzącego ćwiczenia.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H.Leśniok:  Wykłady z Geodezji I, t. I i II, PWN, Warszawa, 1971
J. Ząbek: Geodezja I, Oficyna wydawnicza Politechniki Warszawskiej, Warszawa 2003
J. Ząbek, Z. Adamczewski, S. Kwiatkowski, Ćwiczenia z Geodezji I, PWN, Warszawa, 1984
Instrukcje techniczne Głównego Urzędu Geodezji i Kartografii  - O-1/O-2, G-4, K-1 Geodezja - Geodezyjna osnowa szczegółowa - praca zbiorowa T.Lazzarini, A.Hermanowski, J.Gaździcki, M. Dobrzycka. I. Laudyn – PPWK 1990. 
Strona internetowa Katedry Geodezji inżynieryjnej i Systemów Kontrolno - Pomiarowych. Wybrane materiały z wykładów i ćwiczeń dostępne dla studentów po zalogowaniu.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GK.SIK228_W1: </w:t>
      </w:r>
    </w:p>
    <w:p>
      <w:pPr/>
      <w:r>
        <w:rPr/>
        <w:t xml:space="preserve">Zna przepisy BHP obowiązujące podczas wykonywania pomiarów geodezyjnych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 znajomości przepisów BHP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GK.SIK228_W2: </w:t>
      </w:r>
    </w:p>
    <w:p>
      <w:pPr/>
      <w:r>
        <w:rPr/>
        <w:t xml:space="preserve">Zna obsługę i rektyfikację wybranych instrumentów geodezyjnych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znajomości obsługi przez prowadzącego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GK.SIK228_W3: </w:t>
      </w:r>
    </w:p>
    <w:p>
      <w:pPr/>
      <w:r>
        <w:rPr/>
        <w:t xml:space="preserve">Zna podstawowe konstrukcje geodezyjne umożliwiające wykonanie pomiaru sytuacyjno-wysokościowego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operatu pomiarowego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GK.SIK228_W4: </w:t>
      </w:r>
    </w:p>
    <w:p>
      <w:pPr/>
      <w:r>
        <w:rPr/>
        <w:t xml:space="preserve">Zna metody pomiaru osnowy geodezyjnej oraz szczegółów sytuacyjnych i wysokościowych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rozmowy i operatu pomiarowego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GK.SIK228_W5: </w:t>
      </w:r>
    </w:p>
    <w:p>
      <w:pPr/>
      <w:r>
        <w:rPr/>
        <w:t xml:space="preserve"> Zna zasady kompletowania operatu pomiarowego]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operatu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GK.SIK228_W6: </w:t>
      </w:r>
    </w:p>
    <w:p>
      <w:pPr/>
      <w:r>
        <w:rPr/>
        <w:t xml:space="preserve">Zna metody wykonania mapy wielkoskalowej sytuacyjno-wysokościowej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techniki wykonania i jakości mapy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GK.SIK228_U1: </w:t>
      </w:r>
    </w:p>
    <w:p>
      <w:pPr/>
      <w:r>
        <w:rPr/>
        <w:t xml:space="preserve">Umie sprawdzić i rektyfikować sprzęt geodezyjny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 terenie na podstawie jakości i sprawności działania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GK.SIK228_U2: </w:t>
      </w:r>
    </w:p>
    <w:p>
      <w:pPr/>
      <w:r>
        <w:rPr/>
        <w:t xml:space="preserve">Potrafi zaprojektować osnowę geodezyjną dla danego zadania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rozmowy z grupą pomiarową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GK.SIK228_U3: </w:t>
      </w:r>
    </w:p>
    <w:p>
      <w:pPr/>
      <w:r>
        <w:rPr/>
        <w:t xml:space="preserve">Potrafi wykonać pomiar i opracować wyniki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operatu pomiarowego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K_U04, K_U09, K_U10, K_U11,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T1A_U03, T1A_U04, T1A_U08, T1A_U09, T1A_U08, T1A_U09, T1A_U13, T1A_U15, T1A_U14,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GK.SIK228_U4: </w:t>
      </w:r>
    </w:p>
    <w:p>
      <w:pPr/>
      <w:r>
        <w:rPr/>
        <w:t xml:space="preserve">Umie wykonać obliczenia związane z tematami ćwiczeń terenowych zarówno na kalkulatorze jak i komputerze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operatu pomiarowego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GK.SIK228_U5: </w:t>
      </w:r>
    </w:p>
    <w:p>
      <w:pPr/>
      <w:r>
        <w:rPr/>
        <w:t xml:space="preserve">Umie wykonać wielkoskalową mapę sytuacyjno-wysokościową zgodnie z instrukcją techniczną zarówno techniką klasyczną jak i cyfrową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jakości mapy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GK.SIK228_K1: </w:t>
      </w:r>
    </w:p>
    <w:p>
      <w:pPr/>
      <w:r>
        <w:rPr/>
        <w:t xml:space="preserve">Potrafi współpracować i pracować w grupie, kierować zespołem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oglądu pracy w grupie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</w:t>
      </w:r>
    </w:p>
    <w:p>
      <w:pPr>
        <w:keepNext w:val="1"/>
        <w:spacing w:after="10"/>
      </w:pPr>
      <w:r>
        <w:rPr>
          <w:b/>
          <w:bCs/>
        </w:rPr>
        <w:t xml:space="preserve">Efekt GK.SIK228_K2: </w:t>
      </w:r>
    </w:p>
    <w:p>
      <w:pPr/>
      <w:r>
        <w:rPr/>
        <w:t xml:space="preserve">Potrafi nawiązać poprawne relacje z ludźmi podczas pomiarów geodezyjnych np.podczas pomiarów wykonywanych na prywatnych posesjach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rozmowy i oglądu przebiegu ćwiczeń terenowych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2026-09-30T19:15:31+02:00</dcterms:created>
  <dcterms:modified xsi:type="dcterms:W3CDTF">2026-09-30T19:15:31+02:00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