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Logistyka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Cezary Wiśniewski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- 3, przygotowanie do zaliczenia - 7,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z zakresu podstawowych pojęć logistyki, rozwiązań technicznych i organizacyjnych logistyki przedsiębiorstwa, sposobów ogólnego i ilościowego charakteryzowania systemów logistycznych w przedsiębiorstwach, organizacji zaopatrywania i dystrybucji.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(definicja logistyki wojskowej oraz logistyki w cywilnej działalności gospodarczej).; W2 - Zarys rozwoju logistyki i jej zadania. System logistyczny przedsiębiorstwa, koncepcja służby logistycznej; W3 - Logistyka zaopatrywania przedsiębiorstwa w niezbędne zasoby, wybór dostawców, zagadnienia optymalizacji wielkości dostawy i wybór strategii dostaw; W4 - Logistyka w sferze wytwarzania wyrobów.; W5 - Logistyka dystrybucji wyrobów, problematyka magazynowania wyrobów oraz dostawiania ich do sieci sprzedaży.; W6 -  Informatyczne narzędzia wspomagania prac logistycznych; W7 - Logistyka globalna, logistyka w Unii Europejskiej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pozytywnych ocen z 1 końcowego sprawdzianu pisemnego lub 2 pisemnych krótkich sprawdzianów wykonywanych w trakcie semestru, obejmujących sprawdzenie wiedzy z zakresu zagadnień omawianych podczas wykładów, w tym również wiedzy nabytej samodzielnie przez studenta ze wskazanej przez prowadzącego literatury i innych źródeł. Zaliczenie części wykładowej odbywa się nie później niż na ostatnich zajęciach wykładowych w semestrze. Oceną zaliczeniową jest średnią ocen ze sprawdzianów przeprowadzanych w semestrze lub sprawdzianu końcowego. Istnieje mozliwość poprawy/wyjaśnień w formie odpowiedzi ustnej w przypadku niejasnych odpowiedzi podczas kolokwium pisemnego (możliwość korekty oceny z kolokwium pisemnego). W trakcie semestru jest możliwość przystąpienia do kolokwium poprawkowego na takich samych zasadach jak podczas kolokwium zaliczeniowego. Szczegółowe zasady organizacji dla sprawdzianu zaliczeniowego i poprawkowego, zasady korzystania z materiałów pomocniczych oraz zasady oceny są ustalane i podawane na początku zajęć dydaktycznych.
W sprawach nieuregulowanych w regulaminie przedmiotu, zastosowanie znajdują odpowiednie przepisy Regulaminu Studiów w Politechnice Warszawskiej."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Abt S.: Zarządzanie logistyczne przedsiębiorstwem, PWE, Warszawa 1998
2. Blaik P.: Logistyka, PWE, Warszawa 1999
3. Dwiliński L.: Wstęp do logistyki, Oficyna Wydawnicza PW, Warszawa 1998
4. Dwiliński L.: Zarys logistyki przedsiębiorstwa, Oficyna Wydawnicza PW, Warszawa 2006
5. Fijałkowski J.: Transport wewnętrzny w systemach logistycznych. Wybrane zagadnienia, Oficyna Wydawnicza PW, Warszawa 2000
6. Gołembska E.: Kompendium wiedzy o logistyce, PWN, Warszawa 2006
7. Krawczyk S.: Metody ilościowe w logistyce (przedsiębiorstwa), Wyd. C. H. Beck, Warszawa 2001
8. Kukuła K. (red.): Badania operacyjne w przykładach i zadaniach, Wydawnictwo Naukowe PWN, Warszawa 1993
9. Radzikowski W., Sarjusz-Wolski Z.: Metody optymalizacji decyzji logistycznych, Wyd. Toruńska Szkoła Zarządzania, Toruń 1994
10. Radzikowski W.: Badania operacyjne w zarządzaniu przedsiębiorstwem, Wyd. Toruńska Szkoła Zarządzania, Toruń 1997
11. Sarjusz-Wolski Z.: Strategia zarządzania zaopatrzeniem, PLACET, Warszawa 1998
12. Skowronek Cz., Sarjusz-Wolski Z.: Logistyka w przedsiębiorstwie, PWE, Warszawa 1999"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Potrafi scharakteryzować zadania logistyki we współczesnym przedsiębiorstwie, wytłumaczyć jej interdyscyplinarność i powiązania z działalnością produkcyjną w aspekcie organizacyjnym i technicznym.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Potrafi scharakteryzować systemy zaopatrywania przedsiębiorstwa w zasoby niezbędne do wytwarzania wyrobów i ich dystrybucji do sieci sprzedaży, a także wspomaganie gospodarowania zasobami, którymi przedsiębiorstwo dysponuje, przy uwzględnieniu współpracy z innymi firmami produkcyjnymi, usługowymi, handlowymi itp.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W09_01: </w:t>
      </w:r>
    </w:p>
    <w:p>
      <w:pPr/>
      <w:r>
        <w:rPr/>
        <w:t xml:space="preserve">Potrafi scharakteryzować systemy logistyczne w przedsiębiorstwach. Potrafi scharakteryzować funkcje zarządzania logistyką  oraz zna wybrane metody optymalizacji w realizacji prac logistycznych.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2025-04-18T03:16:03+02:00</dcterms:created>
  <dcterms:modified xsi:type="dcterms:W3CDTF">2025-04-18T03:16:03+02:00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