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Pompy, sprężarki, wentylatory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Przemysław Trzciński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MN1A_41_02_P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- 10, Wykonanie projektu - 30,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"Wykłady - 20 h = 0,8 ECTS
"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podstawową wiedzą na temat układów pompowych oraz połączeń równoległych i szeregowych wentylatorów i pomp.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"P1 - Wstęp                                                                            
P2 - Ćwiczenia wykreślne znajdowania punku pracy układów pompowych                                                                                                                                                                    P3 - Zaliczenie"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projektu jest pozytywne zaliczenie kolokwium z ćwiczeń wykreślnych znajdowania punktu współpracy układu pompowego.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Jędral W.: ,,Pompy wirowe", PWN, Warszawa, 2001.  2. Stępniewski M.: ,,Pompy", Wyd. 2 WNT, Warszawa, 1985. 3. Jackowski K., Jankowski Z., Jędral W.: ,,Układy pompowe", WPW, Warszawa, 1992.  4. Witkowski A.: ,,Sprężarki wirnikowe - teoria, konstrukcja, eksploatacja", WPŚ, Gliwice 2004. 5. Tuliszka E.: ,,Sprężarki, dmuchawy i wentylatory", WNT, Warszawa, 1976. 6. Mały Poradnik Mechanika, WNT, Warszawa, 1994.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Ma wiedzę w zakresie algebry i analizy matematycznej  potrzebną do rozwiązywania fizycznych zagadnień w podstawowych procesach mechanicznych.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P-3.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W01_02: </w:t>
      </w:r>
    </w:p>
    <w:p>
      <w:pPr/>
      <w:r>
        <w:rPr/>
        <w:t xml:space="preserve">Ma wiedzę w zakresie fizyki klasycznej przydatną do zrozumienia zjawisk występujących w podstawowych procesach mechanicznych..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P-3.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uporządkowaną i podbudowaną teoretycznie wiedzę z zakresu termodynamiki i mechaniki płynów niezbędnądo zrozumienia zjawisk fizyko-chemicznych występujących podczas funkcjonowania maszyn cieplno-przepływowych.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P-3.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W04_02: </w:t>
      </w:r>
    </w:p>
    <w:p>
      <w:pPr/>
      <w:r>
        <w:rPr/>
        <w:t xml:space="preserve">Ma wiedzę w zakresie podstaw budowy aparatury przemysłowej.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P-3.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M1A_W04_02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różnych źródeł w celu prawidłowej identyfikacji procesu mechanicznego.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P-3.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Ma umiejętnosc samodzielnego, selektywnego pozyskiwania informacji w literaturze w celu prawidłowego doboru rodzaju procesu mechanicznego w inżynierii chemicznej.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P-3.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U08_01: </w:t>
      </w:r>
    </w:p>
    <w:p>
      <w:pPr/>
      <w:r>
        <w:rPr/>
        <w:t xml:space="preserve">Potrafi planować i przeprowadzać podstawowe pomiary fizyczne związane z procesami mechanicznymi w inżynierii chemicznej.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P-3.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U08_02: </w:t>
      </w:r>
    </w:p>
    <w:p>
      <w:pPr/>
      <w:r>
        <w:rPr/>
        <w:t xml:space="preserve">Potrafi wykonać eksperymentalne badania laboratoryjne, opracować ich wyniki.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P-3.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M1A_U08_02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U09_01: </w:t>
      </w:r>
    </w:p>
    <w:p>
      <w:pPr/>
      <w:r>
        <w:rPr/>
        <w:t xml:space="preserve">Umie posługiwać się regułami logiki matematycznej w zastosowaniach technicznych.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P-3.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Potrafi wykorzystać metody matematyczne do rozwiązań przepływowych w maszynach wirowych.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P-3.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2026-01-15T04:43:30+01:00</dcterms:created>
  <dcterms:modified xsi:type="dcterms:W3CDTF">2026-01-15T04:43:30+01:00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