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Dynamika budowli - projekt (BN2A_03_P/02)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Roman Jaskulski / asystent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 (KB)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BN2A_03_P/02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 20h;
Wykonanie prac projektowych 15h; 
Przygotowanie do zaliczeń (obron) - 15h
Razem 50h = 2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Projekty - 20h; Razem 20h = 0,8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 20h;
Wykonanie prac projektowych 15h; 
Przygotowanie do zaliczeń (obron) - 15h
Razem 50h = 2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Projekty: 10 - 15.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metodami obliczeń dynamiki konstrukcji o jednym i więcej stopni swobody dynamicznej. Przedstawienie podstaw teoretycznych i sposobów rozwiązywania zadań dotyczących drgań wymuszonych tłumionych o skończonej liczbie stopni swobody i o masie rozłożonej. Prezentacja różnych metod rozwiązywania zagadnień dynamiki budowli.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P1 - Praca projektowa nr 1  - Drgania układu dyskretnego z wymuszeniem i tłumieniem. 
P2 - Praca projektowa nr 2 - Drgania wymuszone ramy o ciągłym rozkładzie masy.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obecność na ćwiczeniach projektowych (dopuszczalne są najwyżej dwie nieobecności), oddanie kompletnych projektów oraz uzyskanie pozytywnych ocen z obron wszystkich prac projektowych. Końcowa ocena z ćwiczeń projektowych jest średnią najlepszych ocen z obron prac projektowych.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Nowacki W.: Dynamika budowli Arkady. Warszawa 1961 r.
2. Lewandowski R.: Dynamika konstrukcji budowlanych Wydawnictwo Politechniki Poznańskiej Poznań 2006 r.
3. Chmielewski Z. Podstawy dynamiki budowli, Arkady Warszawa 1998 r.
4. Skarżyński R. Elementy dynamiki budowli w zadaniach. Wydawnictwo Politechniki Częstochowskiej 2001 r.
5. Rucka M. Wilde K. Dynamika budowli z przykładami w środowisku matlab Wydawnictwo Politechniki Gdańskiej, Gdańsk 2008 r.
6. Lipiński J. Fundamenty pod maszyny, Arkady, Warszawa 1985.
7. Dyląg Z. E. Krzemińska - Niemiec F. Filip: Mechanika budowli, PWN Warszawa1977
8. Nowacki W.: Mechanika budowli, Wyd. PWN Warszawa 1976.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U07_01: </w:t>
      </w:r>
    </w:p>
    <w:p>
      <w:pPr/>
      <w:r>
        <w:rPr/>
        <w:t xml:space="preserve">Zna podstawowe techniki rozwiązywania zadań inżynierskich ze szczególnym uwzględnieniem zagadnień związanych z dynamika budowli.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projektowe oraz ich obrony pisemne (P1 - P2).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I.P7S_UW.o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K03_01: </w:t>
      </w:r>
    </w:p>
    <w:p>
      <w:pPr/>
      <w:r>
        <w:rPr/>
        <w:t xml:space="preserve">Potrafi pracować indywidualnie i w zespole. Ma świadomość odpowiedzialności za wspólnie realizowane zadania, związaną z pracą zespołową. Ma świadomość odpowiedzialności całego zespołu projektowego.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pracy w trakcie ćwiczeń projektowych.(P1-P2)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B2A_K03_01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2026-08-19T19:46:31+02:00</dcterms:created>
  <dcterms:modified xsi:type="dcterms:W3CDTF">2026-08-19T19:46:31+02:00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