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Angielska terminologia techniczna w budownictwie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Karol Prałat/profesor Uczelni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 (IB)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BIS2A_01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Ćwiczenia 30h;
Przygotowanie się do zajęć 4h;
Zapoznanie się ze wskazaną literaturą 4h;
Napisanie sprawozdania 4h;
Przygotowanie do zaliczenia 8h;
Razem 50h = 2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Ćwiczenia - 30h; Razem 30h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słownictwa i gramatyki angielskiej oraz podstawowej terminologii z dziedzin związanych z budownictwem: budownictwa ogólnego, mechaniki i wytrzymałości materiałów, materiałoznawstwa, konstrukcji metalowych, betonowych i drewnianych, mechaniki gruntów i fundamentowania, zarządzania w budownictwie, technologii robót budowlanych, instalacji budowlanych oraz innych, związanych z posiadaną specjalnością.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Ćwiczenia: 20-30. 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powtórzenie i opanowanie przez studenta nowego zaawansowanego słownictwa, zwrotów i skrótów stosowanych w języku angielskim w dziedzinach związanych z kierunkiem studiów np.: geometria wykreślna, rysunek techniczny, grafika inżynierska, chemia, biologia i ekologia, hydrologia i nauka o ziemi, gospodarka wodą i ochrona wód, chemia, biologia i ekologia, hydrologia i nauka o ziemi, gospodarka wodą i ochrona wód,  termodynamika, mechanika płynów,  materiałoznawstwo, mechanika i wytrzymałość materiałów, budownictwo, geodezja, technologia wody i ścieków, wodociągi i kanalizacja, instalacje sanitarne, gospodarka odpadami, urządzenia do uzdatniania wody i oczyszczania ścieków,  fizyka budowli, ogrzewnictwo i ciepłownictwo, wentylacja i klimatyzacja, chłodnictwo i pompy ciepła, źródła ciepła, racjonalne użytkowanie energii,  instalacje i sieci gazowe, technologia, ekonomika i organizacja robót sanitarnych; 
Student powinien udoskonalić umiejętności w zakresie:
* czytania rysunków technicznych sporządzonych w języku angielskim;
* rozumienia podstawowych zwrotów technicznych, w języku angielskim, zawartych w projektach, umowach, kosztorysach i wycenach robót;
* przygotowywania opracowań technicznych (budowlanych) w języku angielskim;
* przygotowywania i przedstawiania prezentacji technicznych (budowlanych) w języku angielskim.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Ć1 - Materiały wspomagające naukę języków obcych.  Formy skutecznej prezentacji. Przygotowanie prezentacji w języku angielskim. Materiały w prezentacji – cytaty, powołania na źródła, formy licencji. Literatura branżowa w języku obcym.
Ć2 - praca z tekstem technicznym i słownikami – rozumienie nowego tekstu, wyszukiwanie terminologii technicznej, zasady sporządzania tekstów technicznych,
Ć3 - Opracowanie prezentacji na zajęciach, na wybrany przez prowadzącego temat,
Ć4 - Powtórzenie, uporządkowanie i rozszerzenie terminologii z dziedzin: geometria wykreślna, rysunek techniczny, grafika inżynierska.
Ć5 - Powtórzenie, uporządkowanie i rozszerzenie terminologii z dziedzin: chemia, biologia i ekologia, hydrologia i nauka o ziemi, gospodarka wodą i ochrona wód.
Ć6 - Powtórzenie, uporządkowanie i rozszerzenie terminologii z dziedzin: termodynamika, mechanika płynów.
Ć7 - Powtórzenie, uporządkowanie i rozszerzenie terminologii z dziedzin: materiałoznawstwo, mechanika i wytrzymałość materiałów, budownictwo, geodezja.
Ć8 - Powtórzenie, uporządkowanie i rozszerzenie terminologii z dziedzin: technologia wody i ścieków, wodociągi i kanalizacja, instalacje sanitarne, gospodarka odpadami, urządzenia do uzdatniania wody i oczyszczania ścieków.
Ć9 - Tradycyjne i nowoczesne metody nauki terminologii. Programy komputerowe wspomagające naukę języków obcych. 
Ć10 - Powtórzenie, uporządkowanie i rozszerzenie terminologii z dziedzin: fizyka budowli, ogrzewnictwo i ciepłownictwo, wentylacja i klimatyzacja, chłodnictwo i pompy ciepła, źródła ciepła, racjonalne użytkowanie energii.
Ć11 - Powtórzenie, uporządkowanie i rozszerzenie terminologii z dziedzin: instalacje i sieci gazowe.
Ć12 - Powtórzenie, uporządkowanie i rozszerzenie terminologii z dziedzin: technologia, ekonomika i organizacja robót sanitarnych.
Oprócz wymienionych zagadnień merytorycznych: na pierwszych zajęciach omówione zostaną zagadnienia organizacyjne w wymaganym przez Regulamin Studiów Politechniki Warszawskiej zakresie, oraz przeprowadzone zostaną sprawdziany i sprawdzian poprawkowy.
Zakres ćwiczeń powtórzeniowo-rozszerzających terminologię – do ustalenia ze studentami, w zależności od ich zainteresowań (1-4 godz./temat)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koniecznym zaliczenia przedmiotu jest: 
* obecność na zajęciach zgodnie z Regulamin Studiów w Politechnice Warszawskiej;
* praca na zajęciach – ćwiczenia indywidualne lub grupowe;
* zaliczenie sprawdzianu z omówionej terminologii; 
* przygotowanie pracy pisemnej w języku angielskim, na temat powiązany z omawianymi zagadnieniami; 
* przygotowanie i przedstawienie prezentacji w języku angielskim, na temat powiązany z omawianymi zagadnieniami (praca indywidualna lub grupowa). 
Zaliczenie sprawdzianu, pracy pisemnej lub prezentacji oznacza uzyskanie, co najmniej 40% punktów przewidzianych za to zadanie. Zaliczenie ww. prac na poziomie minimalnym nie jest równoznaczne z zaliczeniem przedmiotu (patrz skala ocen). 
Na ocenę końcową składają się oceny cząstkowe wyrażone w postaci punktów: 
* zaliczenie sprawdzające opanowanie omówionej terminologii (60 pkt.);
* ocena pracy na zajęciach (10 pkt.);
* ocena pracy pisemnej (10 pkt.); 
* ocena prezentacji (20 pkt.). 
Końcowa ocena zależy od liczby uzyskanych punktów, według następującej skali: 0-55 punktów – ocena 2,0 (niedostateczny); 55,5-64,5 pkt. – 3,0 (dostateczny); 65-73,5 pkt. – 3,5 (dość dobry); 74-82,5 pkt. – 4,0 (dobry); 83-91,5 pkt. – 4,5 (ponad dobry); 92-100 pkt. – 5,0 (bardzo dobry). 
Wskazane w regulaminie przedmiotu efekty kształcenia opisują _minimalne efekty osiągane przez każdego studenta zaliczającego przedmiot (uzyskującego ocenę 3,0). Wyższe oceny wiążą się z dodatkową aktywnością, osiągnięciem efektów kształcenia większych niż minimalne itp._
Zaliczenie ćwiczeń powinno nastąpić przed zakończeniem semestru, w którym odbywają się te zajęcia.
Stwierdzenie niesamodzielności pracy przy wykonywaniu którejkolwiek z prac będących podstawą oceny osiągnięcia efektów kształcenia i zaliczenia skutkuje niezaliczeniem zajęć w bieżącym semestrze.
Dopuszcza się dodatkowe zaliczenie w formie odpowiedzi ustnej lub pisemnej, w przypadku niejednoznacznego wyniku studenta (np. duże rozbieżności pomiędzy ocenami cząstkowymi, ocena końcowa pomiędzy wartościami dopuszczanymi przez Regulamin Studiów w Politechnice Warszawskiej). 
Student ma prawo do zaliczenia poprawkowego i komisyjnego oraz zgłaszania zastrzeżeń, co do prawidłowości przeprowadzonego zaliczenia w trybie i na warunkach określonych w Regulaminie Studiów w Politechniki Warszawskiej. 
Poza zajęciami kontakt prowadzącego ze studentami odbywa się podczas konsultacji, w uzgodnionych na początku semestru terminach lub drogą elektroniczną.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Jadwiga Linde-Usiekniewicz (red. naukowa), Wielki słownik polsko-angielski PWN-Oxford, Wydawnictwo Naukowe PWN, Warszawa 2011
2. Tomasz Tomlik, Słownika budownictwa, infrastruktury i wyposażenia, wydanie IV, wydawnictwo PRZEKŁADNIA, Biskupice 2009
3. Wilhelm K. Killer, Ilustrowany słownik budowlany polsko-angielsko-niemiecki, Arkady, Warszawa 2004
4. Jacek Gordon, Słownik budowlany polsko-angielski, angielsko-polski, Level Trading, 2014
5. Christopher Gorse, David Johnston, Martin Pritch, A dictionary of construction, surveying and civil engineering, Oxford University Press, Oxford 2012
6. Pisma branżowe i naukowe w języku angielskim.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U01_03: </w:t>
      </w:r>
    </w:p>
    <w:p>
      <w:pPr/>
      <w:r>
        <w:rPr/>
        <w:t xml:space="preserve">Potrafi posługiwać się słownictwem specjalistycznym, w języku angielskim, dotyczącym prostych i złożonych zagadnień technicznych. Potrafi pozyskiwać dane literaturowe w celu przygotowania wypowiedzi i tekstu w języku angielskim.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sprawdzianu z ćwiczeń; Pozytywna ocena pracy pisemnej w języku angielskim na indywidualnie zadany temat związany z budownictwem.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B2A_U01_03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</w:t>
      </w:r>
    </w:p>
    <w:p>
      <w:pPr>
        <w:keepNext w:val="1"/>
        <w:spacing w:after="10"/>
      </w:pPr>
      <w:r>
        <w:rPr>
          <w:b/>
          <w:bCs/>
        </w:rPr>
        <w:t xml:space="preserve">Charakterystyka U03_01: </w:t>
      </w:r>
    </w:p>
    <w:p>
      <w:pPr/>
      <w:r>
        <w:rPr/>
        <w:t xml:space="preserve">Potrafi przygotować proste opracowanie techniczne w języku angielskim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Pozytywna ocena pracy pisemnej w języku angielskim na indywidualnie zadany temat związany z budownictwem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I.P7S_UK</w:t>
      </w:r>
    </w:p>
    <w:p>
      <w:pPr>
        <w:keepNext w:val="1"/>
        <w:spacing w:after="10"/>
      </w:pPr>
      <w:r>
        <w:rPr>
          <w:b/>
          <w:bCs/>
        </w:rPr>
        <w:t xml:space="preserve">Charakterystyka U04_01: </w:t>
      </w:r>
    </w:p>
    <w:p>
      <w:pPr/>
      <w:r>
        <w:rPr/>
        <w:t xml:space="preserve">Potrafi przygotować prezentację ustną w języku angielskim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Pozytywna ocena prezentacji w języku angielskim na indywidualnie zadany temat związany z budownictwem (praca indywidualna lub grupowa)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B2A_U04_01 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I.P7S_UK</w:t>
      </w:r>
    </w:p>
    <w:p>
      <w:pPr>
        <w:keepNext w:val="1"/>
        <w:spacing w:after="10"/>
      </w:pPr>
      <w:r>
        <w:rPr>
          <w:b/>
          <w:bCs/>
        </w:rPr>
        <w:t xml:space="preserve">Charakterystyka U06_01: </w:t>
      </w:r>
    </w:p>
    <w:p>
      <w:pPr/>
      <w:r>
        <w:rPr/>
        <w:t xml:space="preserve">Rozumie znaczenie głównych wątków na tematy związane z budownictwem. Potrafi formułować przejrzyste wypowiedzi pisemne i ustne, rozważać wady i zalety różnych rozwiązań technicznych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wykonywania zadanych ćwiczeń na zajęciach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B2A_U06_01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I.P7S_UK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K01_01: </w:t>
      </w:r>
    </w:p>
    <w:p>
      <w:pPr/>
      <w:r>
        <w:rPr/>
        <w:t xml:space="preserve">Zna sposoby samokształcenia i samodoskonalenia. Rozumie potrzebę dalszej nauki języków.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sprawdzianu z ćwiczeń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B2A_K01_01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</w:t>
      </w:r>
    </w:p>
    <w:p>
      <w:pPr>
        <w:keepNext w:val="1"/>
        <w:spacing w:after="10"/>
      </w:pPr>
      <w:r>
        <w:rPr>
          <w:b/>
          <w:bCs/>
        </w:rPr>
        <w:t xml:space="preserve">Charakterystyka K03_01: </w:t>
      </w:r>
    </w:p>
    <w:p>
      <w:pPr/>
      <w:r>
        <w:rPr/>
        <w:t xml:space="preserve">Potrafi zorganizować indywidualną i grupową pracę nad projektem. Ma świadomość odpowiedzialności za wspólnie realizowane przedsięwzięcie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Pozytywna ocena prezentacji w języku angielskim na indywidualnie zadany temat związany z budownictwem (praca indywidualna lub grupowa). Pozytywna ocena prezentacji przygotowanej na zajęciach (Ć3)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B2A_K03_01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</w:t>
      </w:r>
    </w:p>
    <w:p>
      <w:pPr>
        <w:keepNext w:val="1"/>
        <w:spacing w:after="10"/>
      </w:pPr>
      <w:r>
        <w:rPr>
          <w:b/>
          <w:bCs/>
        </w:rPr>
        <w:t xml:space="preserve">Charakterystyka K05_01: </w:t>
      </w:r>
    </w:p>
    <w:p>
      <w:pPr/>
      <w:r>
        <w:rPr/>
        <w:t xml:space="preserve">Zna zagadnienia związane z prawami autorskimi i ochroną własności intelektualnej niezbędne do przygotowania prezentacji. 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Powołania na źródła w przygotowanych materiałach (prezentacjach, tekście technicznym)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B2A_K05_01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2026-08-20T11:17:04+02:00</dcterms:created>
  <dcterms:modified xsi:type="dcterms:W3CDTF">2026-08-20T11:17:04+02:00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