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techniczna 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Seweryn Koziak, ad., Wydział Transportu Politechniki Warszawskiej Zakł. Podstaw Budowy Urządzeń Transportowych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TR.SIK304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120 godz., w tym: praca na wykładach 15 godz., praca na ćwiczeniach 30 godz., studiowanie literatury przedmiotu 39  godz., przygotowanie się do egzaminu 15  godz.,przygotowanie się do kolokwiów 15  godz., konsultacje 4 godz., udział w egzaminie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2,0 pkt. ECTS (51 godz., w tym:praca na wykładach 15 godz., praca na ćwiczeniach 30 godz., konsultacje 4 godz., udział w egzaminie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ćwiczenia: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podstawowych praw i zasad mechaniki ogólnej oraz nabycie umiejętności ich zastosowania w badaniu ruchu prostych obiektów technicznych.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 Przedmiot mechaniki klasycznej i pojęcia podstawowe. Kinematyka. Ruch punktu w układach nieruchomych. Klasyfikacja ruchów ciała sztywnego. Ruch dowolny, postępowy, obrotowy względem stałej osi, ruch płaski i kulisty ciała sztywnego. Ruch złożony punktu. Dynamika. Prawa dynamiki Newtona. Dynamiczne równania ruchu swobodnego i nieswobodnego punktu materialnego. Siły bezwładności i twierdzenie d'Alamberta. Podstawy teorii masowych momentów bezwładności. Pęd, energia kinetyczna i kręt punktu materialnego oraz zasady zmienności.. Praca siły i moc. Pęd, energia kinetyczna i kręt ciała sztywnego oraz zasady zmienności. Dynamiczne równania ruchu dowolnego, postępowego, obrotowego i płaskiego ciała sztywnego. Reakcje dynamiczne łożysk w ruchu obrotowym bryły.  
Treść ćwiczeń audytoryjnych: Zakres ćwiczeń odpowiada tematyce wykładów. Rozwiązywanie zadań, dobór odpowiednich praw i zasad mechaniki.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 ćwiczeń na podstawie  trzech kolokwiów z z zakresu materiału omawianego na ćwiczeniach. Każde kolokwium zawiera dwa zadania rachunkowe, do zaliczenia  ćwiczeń wymagane jest uzyskanie minimum 60 % punktów z możliwych do uzyskania na kolokwiach.
Ocena z wykładu  na podstawie  egzaminu, który  składa się z części zadaniowej (2-3 zadania, wymagane jest 60% punktów) i części teoretycznej (3-6 pytań otwartych, wymagane jest udzielenie pełnych odpowiedzi na przynajmniej połowę pytań).
Ocena końcowa z przedmiotu jest średnią ocen z ćwiczeń i egzaminu.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Leyko J.: Mechanika ogólna, tom 1 i 2. WN PWN (dowolne wydanie)
2. Leyko J. Szmelter J.: Zbiór zadań z mechaniki. PWN (dowolne wydanie)
3. Klasztorny M., Niezgoda T.: Mechanika ogólna. Podstawy teoretyczne, zadania z rozwiązaniami. OWPW, Warszawa 2006
4. Kurnik W.: Wykłady mechaniki ogólnej. OWPW, 2005 i następne
5. Nizioł J.: Metodyka rozwiązywania zadań z mechaniki. WNT 2002.
6. Ferdinand Pierre Beer. Vector mechanics for engineers : statics and dynamics,     McGraw-Hill Higher Education, Boston, 2010,
7. Russell C. Hibbeler,  Kai Beng Yap, Engineering Mechanics: dynamics. Pearson     Education, Harlow, 2017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kierunkowymi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podstawowe pojęcia i wielkości w zakresie mechaniki ogólnej (kinematyki i dynamiki)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na ćwiczeniach - kolokwium: rozwiązanie zadań sprawdzających  znajomość podstawowych  pojęć i wielkości z zakresu kinematyki i dynamiki
weryfikacja na egzaminie  - część zadaniowa: rozwiązania zadań sprawdzających  znajomość podstawowych  pojęć i wielkości z zakresu kinematyki i dynamiki; część teoretyczna treść jednego z pytań otwartych.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Tr1A_W02, Tr1A_W06, Tr1A_W07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wiedzę o prawach mechaniki klasycznej – Newtona i ich zastosowanu w badaniu ruchu ciał materialnych (punktu i bryły)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na ćwiczeniach - kolokwium: rozwiązanie zadań sprawdzających  znajomość praw Newtona
weryfikacja na egzaminie  - część zadaniowa: rozwiązania zadań sprawdzających  znajomość praw Newtona; część teoretyczna treść jednego z pytań otwartych.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Tr1A_W02, Tr1A_W07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zasady zmienności i zachowania pędu, momentu pędu i energii kinetycznej oraz ich związek z II prawem Newtona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na ćwiczeniach - kolokwium: rozwiązanie zadań sprawdzających  znajomość zasad zmienności i zachowania pędu, momentu pędu i energii kinetycznej.
weryfikacja na egzaminie  - część zadaniowa: rozwiązania zadań sprawdzających  znajomość ww zasad; część teoretyczna treść jednego z pytań otwartych.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posiada podstawową wiedzę w zakresie budowy równań ruchu ciał materialnych w oparciu o równania Newtona i zasady zmienności dynamiki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weryfikacja na ćwiczeniach - kolokwium: rozwiązanie zadań sprawdzających  znajomość podstawowych  pojęć i wielkości z zakresu kinematyki i dynamiki
weryfikacja na egzaminie  - część zadaniowa: rozwiązania zadań sprawdzających  znajomość podstawowych  pojęć i wielkości z zakresu kinematyki i dynamiki; część teoretyczna treść jednego z pytań otwartych.
Umiejętności weryfikowane na ćwiczeniach podczas rozwiązywania zadań na zajęciach oraz podczas rozwiązywania zadań na kolokwiach i egzaminach oraz odpowiedzi na pytania otwarte z teorii .
weryfikacja na ćwiczeniach - kolokwium: budowa równań ruchu ciał materialnych w oparciu o równania Newtona i zasady zmienności dynamiki
weryfikacja na egzaminie  - część zadaniowa: rozwiązania zadań sprawdzających  umiejętność budowa równań ruchu ciał materialnych w oparciu o równania Newtona i zasady zmienności dynamiki;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W05: </w:t>
      </w:r>
    </w:p>
    <w:p>
      <w:pPr/>
      <w:r>
        <w:rPr/>
        <w:t xml:space="preserve">zna metody rozwiązywania typowych równań opisujących szczegołowe przypadki ruchu punktu i bryły.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na ćwiczeniach (kolokwium) oraz na egzaminie : podczas rozwiązywania typowych równań opisujących szczegółowe przypadki ruchu punktu i bryły.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W06: </w:t>
      </w:r>
    </w:p>
    <w:p>
      <w:pPr/>
      <w:r>
        <w:rPr/>
        <w:t xml:space="preserve">rozumie konsekwencje fizyczne modelowania ruchu prostych obiektów technicznych w postaci ruchu punktu, układu punktów lub bryły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na ćwiczeniach (kolokwium) oraz na egzaminie : podczas budowy równań opisujących szczegółowe przypadki ruchu punktu, układu punktów  i bryły.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wykorzystać do formułowania i rozwiązywania zadań inżynierskich metody analityczne i obliczeniowe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Umiejętności weryfikowane na ćwiczeniach podczas rozwiązywania zadań na zajęciach oraz podczas rozwiązywania zadań na kolokwiach i egzaminach oraz odpowiedzi na pytania otwarte z teorii.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III.P6S_UW.2.o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dokonać identyfikacji prostych zadań inżynierskich, zbudować ich modele w postaci równań ruchu i przeprowadzić podstawową analizę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na ćwiczeniach i na egzaminie: rozwiązanie zadań z kinematyki i dynamiki, w szczególności samodzielna budowa  równań ruchu.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III.P6S_UW.2.o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2025-05-03T22:49:27+02:00</dcterms:created>
  <dcterms:modified xsi:type="dcterms:W3CDTF">2025-05-03T22:49:27+02:00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