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transportu wewnętrznego i magazynowania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Konrad Lewczuk,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TR.SMP105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15 godz., praca na ćwiczeniach projektowych 15 godz., studiowanie literatury przedmiotu 8 godz., konsultacje 3 godz. (w tym konsultacje w zakresie projektu 2 godz.), przygotowanie się do kolokwiów 6 godz., wykonanie projektu poza godzinami zajęć 12 godz., obrona projektu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(34 godz., w tym: praca na wykładach 15 godz., praca na ćwiczeniach projektowych 15 godz., konsultacje 3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(30 godz., w tym: praca na ćwiczeniach projektowych 15 godz., konsultacje w zakresie projektu 2 godz., wykonanie projektu poza godzinami zajęć 12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podstawowe umiejętności z zakresu logistyki oraz systemów transportowych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projekt: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i umiejętności potrzebnych do analizowania, kształtowania i wymiarowania procesów magazynowania oraz procesów transportu wewnętrznego; nabycie wiedzy i umiejętności dotyczących technologicznych aspektów budowy i eksploatacji magazynów i układów transportu wewnętrznego.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Definicja, zakres oraz rozwój transportu wewnętrznego i magazynowania. Funkcje i rodzaje magazynów, program transportu i magazynowania, środki transportu wewnętrznego i urządzenia magazynowe, układy funkcjonalno-przestrzenne magazynów, sposoby składowania. Klasyfikacja i rozwiązania techniczne układów transportowych w magazynach, ich wydajność, warunki przepływu i spiętrzeń w układach transportowych. Inwentaryzacja i odpowiedzialność materialna. Zarządzanie zapasami, metody rozmieszczania zapasu w strefie składowania. Komisjonowanie. Organizacja pracy magazynu i transportu wewnętrznego, sposoby adresowania miejsc składowych. Wymiarowanie procesów metodą MTM i wg przybliżonego wzoru, nakłady i koszty, zakres ustaleń projektowych i kolejne kroki projektowania, przykład projektowania technologii transportu i magazynowania, kryteria i metody oceny i wyboru wariantu projektowego.
Treść ćwiczeń audytoryjnych:
Projekt zakładowego układu logistycznego (magazynu z podukładem transportu wewnętrznego) dla zadanego programu transportu i magazynowania.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kolokwium (pytania otwarte), ćwiczenia – zaliczenie na podstawie oceny bieżącej pracy w trakcie zajęć dydaktycznych i obrony projektów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1) Fijałkowski J.: Technologia magazynowania, OWPW, Warszawa 1995
2) Fijałkowski J.: Transport wewnętrzny w systemach logistycznych, OWPW, Warszawa 2003
3) Jacyna M., Lewczuk K., Projektowanie systemów logistycznych, Wydawnictwo Naukowe PWN SA, Warszawa 2016.
Literatura uzupełniająca:
3) Fijałkowski J.: Projektowanie magazynów wysokoregałowych, Wydawnictwo Arkady, 1983
4) Bartholdi, J.J. and Hackman, S.T.:  Warehouse and Distribution Science. Georgia Institute of Technology, 2017 http://www.warehouse-science.com 
5) Korzeń Z.: Logistyczne systemy transportu bliskiego i magazynowania , ILiM Poznań 1998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o funkcjach i rodzajach układów transportowo - magazynowych oraz o programie transportu i magazynowania.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procesy przepływu materiałów i przepływu informacji w magazynach i transporcie wewnętrznym, w tym procesy komisjonowania.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uporządkowaną wiedzę na temat kryteriów i metod oceny i wyboru rozwiązań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umiejętności doboru rozwiązań technologicznych w układach transportu wewnętrznego i magazynowania do ich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 Ćwiczenia projektowe - realizacja indywidualnego zadania projektowego i obrona projektu przed końcem semestru.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Tr2A_U10, 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zaprojektować koncepcyjnie układ transportu wewnętrznego i magazynowania.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 Ćwiczenia projektowe - realizacja indywidualnego zadania projektowego i obrona projektu przed końcem semestru.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Tr2A_U15, Tr2A_U16, 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III.P7S_UW.3.o, III.P7S_UW.2.o,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oszacować nakłady, koszty i wydajność układu transportu wewnętrznego i magazynowania.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 Ćwiczenia projektowe - realizacja indywidualnego zadania projektowego i obrona projektu przed końcem semestru.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Tr2A_U10, Tr2A_U22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2025-06-13T03:18:20+02:00</dcterms:created>
  <dcterms:modified xsi:type="dcterms:W3CDTF">2025-06-13T03:18:20+02:00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