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i układy sterowania ruchem kolejowym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Ilczuk, mgr inż. Paweł Drózd,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TR.NIP632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wykładach 18 godz., studiowanie literatury przedmiotu 37 godz., przygotowanie się do egzaminu 20 godz., udział w egzaminie 2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(23 godz., w tym: praca na wykładach 18 godz., udział w egzaminie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materiału z przedmiotów: elektrotechnika I i II, podstawy budowy maszyn, podstawy inżynierii ruchu.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Przekazywanie wiedzy w zakresie analizy i oceny charakterystyk elementów zewnętrznych urządzeń sterowania ruchem kolejowym służących do lokalizacji pojazdu i przekazywania wiadomości w relacji tor-pojazd oraz elementów pozostałych urządzeń sterowania ruchem kolejowym.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
Analiza pracy obwodu torowego pod kątem przekazywania wiadomości w relacji tor-pojazd. Analiza pracy (międzyszynowego) obwodu kablowego pod kątem przekazywania wiadomości w relacji tor-pojazd i pojazd-tor. Analiza pracy urządzeń lokalizacji pociągu przy wykorzystaniu techniki radiowej. Charakterystyka przekaźników i innych elementów wewnętrznych urządzeń srk. Sieć kablowa, kable i punkty rozdzielcze. Elektryczne napędy zwrotnicowe i rogatkowe. Zwrotnicowe obwody nastawcze. Charakterystyka świetlnych sygnalizatorów przytorowych. Obwody świateł sygnalizatorów przytorowych. Charakterystyka czujników torowych. Zasilanie urządzeń srk.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Dąbrowa-Bajon M.: Podstawy sterowania ruchem kolejowym, Oficyna Wydawnicza Politechniki Warszawskiej, Warszawa 2014r. 
Dyduch J., Kornaszewski M.: Systemy sterowania ruchem kolejowym Wydawnictwo Politechniki Radomskiej, Radom 2003r. 
Dyduch J., Pawlik M.: Systemy automatycznej kontroli jazdy pociągu. Wydawnictwo Politechniki Radomskiej, Radom 2002r. 
Bergiel K., Karbowiak H.: Automatyzacja prowadzenia pociągu. EMI PRESS, Łódź 2005r. 
Karaś S.: Elementy elektrycznych urządzeń zrp. WPW Warszawa 1965r. 
Apuniewicz S, Lubicz-Rudnicki B.: Obwody torowe. WPW Warszawa 1965r.
Theeg G., Vlasenko S.: Railway Signalling &amp; Interlocking International Compendium. Eurailpress, Hamburg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o zewnętrznych elementach i układach urządzeń sterowania ruchem kolejowym oraz celu ich stosowania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wielkości (parametry) charakteryzujące określone cechy i zjawiska zachodzące w elementach urządzeń sterowania ruchem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techniki i elementy służące do przekazywania informacji do pojazdu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parametry urządzeń i układów srk wpływające na bezpieczeństwo ruchu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III.P6S_WG.o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Zna nowe techniki stosowane w prowadzeniu ruchu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W06: </w:t>
      </w:r>
    </w:p>
    <w:p>
      <w:pPr/>
      <w:r>
        <w:rPr/>
        <w:t xml:space="preserve">Posiada wstępną wiedzę o projektowaniu urządzeń srk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W07: </w:t>
      </w:r>
    </w:p>
    <w:p>
      <w:pPr/>
      <w:r>
        <w:rPr/>
        <w:t xml:space="preserve">Zna elementy wewnętrzne stosowane w sterowaniu ruchem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Rozumie cel stosowania urządzeń przekazywania informacji do pojazdu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III.P6S_UW.3.o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Zna specyficzne słownictwo charakterystyczne dla studiowanej specjalności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uczenia się,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wpływu działalności inżynierskiej na środowisko i odpowiedzialność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Rozumie społeczne aspekty stosowania zdobytej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Egz. pisemny lub ustny - ocena odpowiedzi na otwarte pytania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2025-05-11T14:48:07+02:00</dcterms:created>
  <dcterms:modified xsi:type="dcterms:W3CDTF">2025-05-11T14:48:07+02:00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