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bezpieczeństwo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Adamski,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ABDZ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 -wykład + 30g praca własna w domu
15g -ćwiczenia  + 15g praca w domu
15g - projekt + 15g praca w domu
Praca samodzielna studenta (praca w domu i w bibliotece uzupełniona kontaktami z prowadzącym przedmiot przez Internet) jest głównym
sposobem opanowywania materiału przez słuchacza wykładu. Bardzo istotnym elementem wykładu jest duża
ilość zadań i miniprojektów do samodzielnego rozwiązania. Miniprojekty mogą zostać rozszerzone do tzw.
Projektu Zespołowego a ten z kolei do pracy dyplomowej.
Sumaryczna liczba godzin pracy studenta: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(z elementarnym wstępem do algebry)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podstawowych algorytmów komputerowych  (chodzi głównie o wybrane algorytmy nienumeryczne takie jak wyszukiwanie wzorca oraz algorytmy teorioliczbowe takie jak algorytm Montgomery'ego czy Baretta stosowane w kryptografii). 
2. Poznanie zasad projektowania, analizy i oceny algorytmów a w szczególności ocenę złożoności obliczeniowej algorytmów 
3. Poznanie podstaw teoretycznych kryptografii i ochrony danych 
4. Poznanie najważniejszych algorytmów, protokołów i metod stosowanych w systemach komputerowych i sieciach komputerowych do ochrony danych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– Algorytmy komputerowe 
1. Wprowadzenie 
a. Algorytm, analiza i projektowanie algorytmów 
b. Złożoność obliczeniowa algorytmu – podstawowe pojęcia 
c. Sposoby opisu algorytmów – język publikacyjny 
d. Zapisy asymptotyczne 
e. Elementarne struktury danych 
f. Rekurencja i metody projektowania algorytmów 
g. Równania rekurencyjne 
h. Algorytmy probabilistyczne 
2. Złożoność obliczeniowa i NP zupełność 
a. Teoria złożoności obliczeniowej 
b. Problemy (problemy obliczeniowe) i problemy decyzyjne 
c. Algorytmy z czasem wielomianowym 
d. Redukowalność i problemy NP –zupełne oraz przykłady problemów NP-zupełnych 
e. Klasy złożoności algorytmów probabilistycznych 
3. Algorytmy sortowania 
a. Problem sortowania 
b. Sortowanie bąbelkowe (bubblesort) 
c. Zmodyfikowane sortowanie bąbelkowe (modified bubblesort) 
d. Insertionsort – sortowanie przez wstawianie 
e. Sortowanie przez selekcję (selectionsort) 
f. Algorytm sortowania „mergesort” (algorytm sortowania przez scalanie) 
g. Algorytmy sortowania w czasie liniowym 
h. Sortowanie przez zliczanie – countsort 
i. Sortowanie pozycyjne – algorytm radixsort 
j. Sortowanie kubełkowe - algorytm bucketsort 
k. Sortowanie przez kopcowanie (ang. heapsort) 
l. Sortowanie szybkie – quicksort 
m. Szybkie algorytmy wyznaczania k-tego elementu co do wartości w ciągu. 
n. Sortowanie zewnętrzne 
o. Sieci sortujące 
4. Algorytmy tekstowe 
a. Problem wyszukiwania wzorca 
b. Algorytm naiwny wyszukiwania wzorca 
c. Algorytm automatowy 
d. Algorytm Rabina-Karpa 
e. Algorytm KMP 
5. Algorytmy teorioliczbowe
a. Rozszerzony binarny algorytm Euklidesa
b. Szybkie algorytmy podnoszenia do potęgi modulo n
c. Algorytmy obliczania pierwiastka kwadratowego mod n
d.Algorytm Montgomery’ego
e.Algorytm Barretta
f. Algorytmy testowania pierwszości
Część 2 – Algorytmy i bezpieczeństwo danych 
1. Kryptografia - pojęcia podstawowe 
a. Cele i środki kryptografii 
b. System kryptograficzny 
c. Rodzaje szyfrów (szyfry z kluczem publicznym i z kluczem prywatnym, szyfry blokowe)
d. Szyfry klasyczne (szyfry podstawieniowe monoalfabetowe i polialfabetowe, szyfry przedstawieniowe, szyfry idealne)
2. Podstawy matematyczne kryptografii 
a. Grupy i logarytmy dyskretne 
b. Pierścienie i ciała 
c. Podzielność, kongruencje i chińskie twierdzenie o resztach, twierdzenie Eulera
d. Liczby pierwsze i testowanie pierwszości 
3. Systemy kryptograficzne z kluczem publicznym 
a. Wprowadzenie 
b. System kryptograficzny RSA 
c. System kryptograficzny Rabina 
d. System kryptograficzny ElGamala 
e. Szyfry plecakowe 
f. System kryptograficzny Massey’a–Omury 
4. Systemy kryptograficzne z kluczem prywatnym 
a.Szyfry Feistala
b. DES (Data Encryption Standard) i rozszerzenia, modyfikacje DES’a (DESX, 3DES)
c. Szyfr AES (Advanced Encryption Standard) 
d. Szyfry IDEA, Serpent, Camelia
5. Funkcje skrótu 
a. Podstawowe definicje (funkcja jednokierunkowa, funcje słabo i silnie bezkonfliktowe)
b. Funkcja hashująca Chaum’a –van Heijst’a –Pfitzmanna 
c. Funkcja haszująca MD 5, Whirlpool, SHA-256, SHA -3
d. Schematy ogólne tworzenia funkcji skrótu 
e. Paradoks dnia urodzin i ataki na funkcje skrótu 
6. Tryby wykorzystania szyfrów blokowych i szyfry strumieniowe 
a. Tryb szyfrowania ECB i CBC 
b. Tryb szyfrowania OFB 
c. Szyfry strumieniowe 
7. Uwierzytelnianie dokumentu - podpisy cyfrowe 
a. Podpisy cyfrowe – uwagi wstępne, typy podpisów cyfrowych
b. Algorytm podpisów cyfrowych RSA 
c. Algorytm podpisów cyfrowych ElGamala 
d. Algorytm podpisów cyfrowych DSS 
e. Algorytm podpisów Rueppela-Nyberga
e. Algorytm podpisów ślepych 
8. Uwierzytelnianie strony 
a. Metoda haseł, metoda haseł z soleniem
b. Metoda pytanie odpowiedź (metoda challenge-response) 
c. Protokoły z wiedzą zerową (protokoły Fiata-Shamira i Feige-Fiata Shamira)
9. Dystrybucja kluczy, protokoły wymiany klucza 
a. Protokół Diffiego-Hellmana 
b. Protokół szerokogębnej żaby 
c. ProtokólNeedhama-Schroedera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zaliczenia:
Przedmiot zaliczany jest w formie egzamin pisemnego (60p).
Za rozwiązanie zadań i małych projektów do samodzielnego rozwiązania 
nazywanych TESTami można dodatkowo zdobyć 40p (to dużo). 
Rozwiązywanie TESTów nie jest obowiązkowe ale bardzo zalecane.
W sumie są 4 serie TESTów po 10p. 
Ostatecznie można zdobyć 100p. Próg zaliczenia to 50p.
Przeliczenie punkty ocena jest liniowe:
50p - próg zaliczenia
50-59 ocena 3
60-69 ocena 31/2
70-79 ocena 4
80-89 ocena 41/2
90-100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1 – Algorytmy  
• T.Adamski, J.Ogrodzki; Wprowadzenie do algorytmów komputerowych i struktur danych; Oficyna Wydawnicza Politechniki Warszawskiej, Warszawa 2014 
• T.Adamski; Zbiór zadań z kryptografii i ochrony informacji; Oficyna Wydawnicza Politechniki Warszawskiej, Warszawa 2014 
• D.E.Knuth; Sztuka programowania; WNT, Warszawa 2002 
• T. H. Cormen, C.E. Leiserson, R.L. Rivest, C.Stein ; Wprowadzenie do algorytmów; WNT, Warszawa 2004 
• R. Neapolitan i K.Naimpour; Podstawy algorytmów z przykładami w C++; Hellion 2004 
• A.Aho, J.Hopcroft, J.Ullman; Projektowanie i analiza algorytmów komputerowych; Hellion, 2004 
• L.Banachowski, K.Diks, W.Rytter; Algorytmy i struktury danych;WNT, Warszawa 1996 
• E.Reingold, J.Nievergelt,N.Deo; Algorytmy kombinatoryczne; PWN, Warszawa 1985 
• P.Wróblewski; Algorytmy, struktury danych i techniki programowania; Helion, Warszawa 1996 
Część 2 – Algorytmy i bezpieczeństwo danych 
• J.Buchmann; Wprowadzenie do kryptografii; PWN, 2006 
• A. Menezes, P. Oorschot, S. Vanstone; Handbook of Applied Cryptography; CRC Press 
Inc., 1997. (treść książki jest zamieszczona na stronie www: http://cacr.math.uwaterloo.ca/hac. Istnieje również tłumaczenie polskie wydane przez 
WNT 
• M.Kutyłowski; W.Strothmann; Kryptografia, teoria i praktyka zabezpieczania 
systemów komputerowych; Wyd.2, Oficyna Wydawnicza Read Me;1999 
• N.Koblitz; Wykład z teorii liczb i kryptografii; WNT, Warszawa 1995 
• N.Koblitz; Algebraiczne aspekty kryptografii; WNT, Warszawa 2000 
• B.Schneier; Kryptografia dla praktyków; Wiley &amp; WNT, Warszawa 2004 
• J. Stokłosa, T.Bilski, T.Pankowski; Kryptograficzna ochrona danych w systemach 
komputerowych; PWN. Poznań 2004 
• W.Stallings; Ochrona danych w sieci i intersieci; WNT, 1998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podstawowy. 
Nacisk kładziony jest więc na zrozumienie stosowanych technik 
matematycznych, algorytmów i metod.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poszerzoną i pogłębioną wiedzę z matematyki (teoria algorytmów, teoria liczb, algebra, teoria prawdopodobieństwa) umożliwiającą zrozumienie zasady działania i projektowanie bezpiecznych systemów informatycznych i elektronicznych. Zna algorytmy, metody i techniki służące do zapewnienia  bezpieczeństwa w procesie magazynowania i transmisji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ocena projektów, ocena poziomu wiedzy przy bezpośrednim kontakcie ze studentem na konsultacjach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podbudowaną teoretycznie wiedzę z zakresu algorytmów kryptograficznych oraz realizacji software'owej i hardware'owej systemów kryptograficznych  w tym systemów kryptografii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domowe, projekty, bezpośredni kontakt ze studentem na konsultacjach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K_U01, KU04: </w:t>
      </w:r>
    </w:p>
    <w:p>
      <w:pPr/>
      <w:r>
        <w:rPr/>
        <w:t xml:space="preserve">potrafi wyszukiwać informacje i dokonywać niezbędnych syntez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i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Ma świadomość roli społecznej absolwenta dobrej uczelni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tego efektu kształcenia jest dosyć trudna bo dotyczy postawy życiowej studenta.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2024-05-04T12:29:23+02:00</dcterms:created>
  <dcterms:modified xsi:type="dcterms:W3CDTF">2024-05-04T12:29:23+02:00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