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stabilizacji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52, w tym: 
a) wykład - 5h;
b) ćwiczenia - 0h;
c) laboratorium - 10h;
d) projekt - 15h;
e) konsultacje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- 5h;
b) ćwiczenia - 10h;
c) laboratorium - 0h;
d) projekt - 15h;
e) konsultacje - 3h;
2) Praca własna studenta 33, w tym:
a) przygotowanie do kolokwiów zaliczeniowych - 4h;
b) przygotowanie do projektu - 3h;
c) opracowanie samodzielne projektu - 20h;
d) studia literaturowe - 6h;
Suma: 66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pomiaru oraz analizy charakterystyki drgań. Podstawowa wiedza z teorii drgań. Umiejętność opracowania i doboru konstrukcji urządzeń redukujących lub zmieniających charakterystykę drgań do pożądanego poziomu.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
Stabilizacja obrazu – typy rozwiązań. Rozwój historyczny metod stabilizacji obrazu. Rozwiązania stabilizacji wewnętrznej. Rozwiązania zewnętrznych modułów stabilizacji obrazu. Kinematyka drgań. Składanie ruchów harmonicznych. Siły w ruchu drgającym. Amortyzacja drgań.
Przykłady. Kolokwium zaliczeniowe.
Projekt: 
Dobór odpowiedniego sposobu tłumienia drgań przy założonym rodzaju ruchu. Pomiary rzeczywistych drgań urządzenia rejestrującego obraz w rzeczywistych warunkach. Budowa układu pomiaru jakości tłumienia.
Laboratorium:
Generowanie i pomiary drgań wymuszonych w zależności od rodzaju zastosowanego tłumienia, mas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(20%), Ocena z laboratorium (30%),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G.U.N.T. Gerätebau, Experiment instructions – TM 155, Free and forced vibration apparatus, Barsbüttel, Germany, 2011
Kapitaniak, Tomasz: " Wstęp do teorii drgań". Skrypty dla Szkół Wyższych (Politechnika Łódzka), Warszawa 1995
Zbigniew Starczewski, Drgania mechaniczne, 
http://simr.pw.edu.pl/var/wwwglowna/storage/.../fc7d0a4e7e980258152ac54826542ab9.pdf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USO_2st_W01: </w:t>
      </w:r>
    </w:p>
    <w:p>
      <w:pPr/>
      <w:r>
        <w:rPr/>
        <w:t xml:space="preserve">Zna podstawowe techniki pomiaru i analizy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wykładzie, Zaliczenie ćwiczeń laboratoryjnych,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USO_2st_W02: </w:t>
      </w:r>
    </w:p>
    <w:p>
      <w:pPr/>
      <w:r>
        <w:rPr/>
        <w:t xml:space="preserve">Potrafi zaprojektować i wykonać układ do tłumienia drgań dla urządzeń do rejestracji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USO_2st_U01 : </w:t>
      </w:r>
    </w:p>
    <w:p>
      <w:pPr/>
      <w:r>
        <w:rPr/>
        <w:t xml:space="preserve">Potrafi zaprojektować i wykonać moduł redukujący drgania obiektu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K_U01, K_U02,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USO_2st_U02: </w:t>
      </w:r>
    </w:p>
    <w:p>
      <w:pPr/>
      <w:r>
        <w:rPr/>
        <w:t xml:space="preserve">Potrafi dobrać właściwą ścieżkę przetwarzania obrazów cyfrowych i zaprojektować poprawną scenę do rejestracji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USO_2st_K01: </w:t>
      </w:r>
    </w:p>
    <w:p>
      <w:pPr/>
      <w:r>
        <w:rPr/>
        <w:t xml:space="preserve">Rozumie potrzebę ciągłego samorozwoju w obszarze znajomości nowych rozwiązań technicznych oraz doszkalania się w zakresie ciągle rozwijających się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2026-06-18T22:32:35+02:00</dcterms:created>
  <dcterms:modified xsi:type="dcterms:W3CDTF">2026-06-18T22:32:35+02:00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