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Mikro/nanotechnika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Ekwińska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ćwiczenia - 0h;
c) laboratorium - 15h;
d) projekt - 0h;
e) konsultacje  - 2h;
2) Praca własna studenta 30, w tym:
a) przygotowanie do kolokwiów zaliczeniowych - 8h;
b) przygotowanie do laboratorium – 8h;
c) opracowanie sprawozdań z laboratorium - 8h;
d) studia literaturowe - 6h;
Suma: 62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a) wykład - 15h;
b) ćwiczenia - 0h;
c) laboratorium - 15h;
d) projekt - 0h;
e) konsultacje 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- 15h;
b) ćwiczenia - 0h;
c) laboratorium - 15h;
d) projekt - 0h;
e) konsultacje  - 2h;
2) Praca własna studenta 30, w tym:
a) przygotowanie do kolokwiów zaliczeniowych - 8h;
b) przygotowanie do laboratorium – 8h;
c) opracowanie sprawozdań z laboratorium - 8h;
d) studia literaturowe - 6h;
Suma: 62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wiedza o materiałach, podstawy konstrukcji i technologii miniaturowych urządzeń mechanicznych i elektromechanicznych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mikro/nanotechniki, stanem techniki budowy mikro/nanosystemów, zaawansowanymi technikami badawczymi w zakresie mikro/nanotechniki, perspektywami rozwoju mikro/nanotechniki.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Pojęcie mikro/nanotechniki, geneza mikro/nanotechniki, definicje, systematyka, dwa podejścia w nanotechnice : Taniguchi i Drexler, bottom-down i bottom-up, sytuacja na świecie , trendy rozwojowe, znaczenie mikro/nanotechniki. Zagadnienia materiałowe , fulereny, nanorurki, polimery, nanokompozyty w mikro/nanotechnice, techniki wytwarzania , mikro/nanomachining, mikro/nanopatterning. Problemy skali, architektura mikro/nanosystemów, projektowanie i konstruowanie , problemy konstrukcyjne urządzeń molekularnych. Mikro/nanourządzenia (MEMS/NEMS) i ich zastosowania Podstawy adaptroniki i biomimetyki, mikro/nanostruktury biologiczne, nanosilniki biologiczne obrotowe i liniowe. Podstawowe urządzenia do badań w skali mikro/nano: STM/AFM, nanoindentery, inne urządzenia badawcze, zastosowania. Zastosowania mikro/nanourządzeń w życiu codziennym, w technikach badawczych, militarne i kosmiczne, w technice medycznej, w przemyśle, motoryzacji itp., trendy rozwojowe 
Laboratorium: 
narzędzia i środowisko badawcze mikro/nanotechniki. Praca czystego laboratorium w zastosowaniach do badań w skali mikro/nano. Zapoznanie się z procedurami panującymi w czystym laboratorium. Uczestnictwo w prowadzonych badaniach nanomechanicznych i nanotrybologicznych z zastosowaniem AFM i nanoindentera oraz przełożenie nanotrybologi do trybologii. Poznanie sprzętu podstawowego do badań w skali nano np: 
skaningowego mikroskopu tunelowego (STM) 
mikroskopu sił atomowych (AFM)
nanoindentera
mikroskopu elektronowego
mikroskopu transmisyjnego
stanowisk specjalistycznych do badań:
tarciowych
energii powierzchniowej
Zapoznanie z metodami wytwarzania w skali mikro/nano jak osadzanie z fazy gazowej (PVD / CVD)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(50%), ocena z laboratorium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Schulte J (ed), Nanotechnology, J.Wiley, Chichester 2005 
Koehler M., Fritzsche W., Nanotechnology – An Introduction to Nanostructuring Techniques, J.Wiley-VCH, Weinheim 2004 
Bhushan B. (ed), Springer Handbook of Nanotechnology, Springer Verlag, Berlin 2004 
Przygocki W., Włochowicz A., Fulereny i nanorurki, WNT, Warszawa, 2001 
Taniguchi N. (ed), Nanotechnology, Oxford University Press, Oxford 1996 
Drexler E.K., Nanosystems – Molecular Machinery, Manufacturing and Computation, 
J.Wiley, New York 1992 
Kelsall R.W., Hamley I.W., Geoghegan M. (red), Nanotechnologie , PWN, Warszawa 2009 
Kurzydłowski K., Lewandowska M. (red), Nanomateriały inżynierskie konstrukcyjne i funkcjonalne, PWN, Warszawa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MNT_2st_W01: </w:t>
      </w:r>
    </w:p>
    <w:p>
      <w:pPr/>
      <w:r>
        <w:rPr/>
        <w:t xml:space="preserve">Zna i rozumie podstawowe techniki wytwarzania mikro-elektro mechanicznych systemów (MEMS) i ich zastosowanie, zna i rozumie techniki badań urządzeń oraz materiałów w skali mikro i nanometrowej, zna i rozumie techniki wspomagające projektowanie urządzeń w skali mikro i nanometrowej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
Obecność oraz test podsumowujący poszczególne laboratoria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K_W08, K_W10,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MNT_2st_W02: </w:t>
      </w:r>
    </w:p>
    <w:p>
      <w:pPr/>
      <w:r>
        <w:rPr/>
        <w:t xml:space="preserve">Zna i rozumie wykorzystanie procesów technologicznych potrzebnych do wytworzenia MEMS, wie jakie urządzenia można wykorzystać do diagnostyki MEMS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
Obecność oraz test podsumowujący poszczególne laboratoria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K_W14,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III.P7S_WG, 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MNT_2st_U01: </w:t>
      </w:r>
    </w:p>
    <w:p>
      <w:pPr/>
      <w:r>
        <w:rPr/>
        <w:t xml:space="preserve">Potrafi stworzyć listę procesów technologicznych potrzebnych do wytworzenia prostego MEMS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
Obecność oraz test podsumowujący poszczególne laboratoria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MNT_2st_U02: </w:t>
      </w:r>
    </w:p>
    <w:p>
      <w:pPr/>
      <w:r>
        <w:rPr/>
        <w:t xml:space="preserve">Potrafi dobrać właściwą ścieżkę technologiczną i zaproponować właściwą sekwencje procesów technologicznych , potrafi dobrać właściwe procesy diagnostyczne w skali mikro i nanometrowej , potrafi zaprojektować ścieżkę wytwórczą MEMS od pomysłu do produktu finalnego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
Obecność oraz test podsumowujący poszczególne laboratoria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MNT_2st_K01: </w:t>
      </w:r>
    </w:p>
    <w:p>
      <w:pPr/>
      <w:r>
        <w:rPr/>
        <w:t xml:space="preserve">Rozumie potrzebę ciągłego samorozwoju w zakresie nowych technik wytwarzania i nowych materiałów oraz doszkalania się w zakresie ciągle rozwijających się narzędzi informatycznych wspomagających proces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
Obecność oraz test podsumowujący poszczególne laboratoria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2024-05-05T13:13:18+02:00</dcterms:created>
  <dcterms:modified xsi:type="dcterms:W3CDTF">2024-05-05T13:13:18+02:00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