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Przemysłowy internet rzeczy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- 15h;
b) projekt - 15h;
c) konsultacje  - 2h;
2) Praca własna studenta 50, w tym:
a) samodzielna realizacja projektu - 40h;
b) studia literaturowe - 5h;
c) przygotowanie do zaliczeń 5h;
Suma: 82 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 
a) wykład - 15h;
b) laboratorium - 15h;
c) konsultacje - 2h;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projekt - 15h;
b) samodzielna realizacja projektu - 40h;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praktycznej wiedzy z zakresu wdrażania systemów informatycznych opartych na rozwiązaniach chmurowych i ich integracja ze środowiskami heterogenicznymi występującymi w przemyśle. Integracja systemów sterowania. Przybliżenie typowych wymagań, problemów i metod ich rozwiązywania.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integracji systemów informatycznych i przemysłowych. 
Sposoby wymiany informacji między systemami. 
Zewnętrzne systemy wsparcia – eksperci i analiza
poza systemem produkcyjnym jako element racjonalizacji kosztów. 
Systemy występujące w przemyśle i ich wymagania dot. komunikacji: SCADA/DCS, ERP/MES, WMS. 
Sposoby przechowywania i udostępniania danych: bazy relacyjne, hurtownie danych i historiany, zewnętrzne
systemy chmurowe. 
Protokoły wymiany danych: OPC, protokoły dedykowane,  WebServices, wraz z omówieniem trendów rozwojowych w tym integracja z autonomicznymi robotami mobilnymi. 
Bezpieczeństwo systemów pracujących w internecie.  Outsourcing centrów eksperckich i wiedzy dyspozytorskiej - ekonomiczne i społeczne konsekwencje. 
Wprowadzenie do przetwarzania danych w chmurze i opis podstawowych mechanizmów: 
komunikacji, przetwarzania równoległego, rozproszonego przechowywania danych, wirtualizacji, itp. 
Przegląd dostępnych rozwiązań (platform) chmurowych. Bezpieczeństwo i prywatność danych przechowywanych w chmurze. 
Konfiguracja i uruchomienie rozproszonego systemu przechowywania plików. 
Wirtualizacja w praktyce – budowa klastra HA w oparciu o
XenServer / VMWare. 
Budowa przykładowych aplikacji działających w wybranym systemie chmurowym (Apache Hadoop, Giraph).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dwóch kolokwiów (po 50% oceny). Końcowa ocena z przedmiotu składa się w 50 % z oceny z wykładu i 50 % z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Ch. Todman. Projektowanie hurtowni danych. WNT, Warszawa 2003
2. M. Jarke, M. Lenzerini, Y. Vassiliou, P. Vassiliadis. Hurtownie danych. Podstawa organizacji i funkcjonowania. WSiP, Warszawa 2003
3. William O'Connell. Trends in Data Warehousing: A Practitioner's View. VLDB 2004.
4. Dokumentacja Honeywell Uniformance PHD 5. Materiały firm Osisoft i AspenTech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IOT_IIst_W01: </w:t>
      </w:r>
    </w:p>
    <w:p>
      <w:pPr/>
      <w:r>
        <w:rPr/>
        <w:t xml:space="preserve">Zna możliwości i narzędzi integracji systemów przemysłowych w oparciu o technologie chmurowe.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na podstawie sprawdzianu/rozmowy podczas zajęć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IOT_IIst_U01: </w:t>
      </w:r>
    </w:p>
    <w:p>
      <w:pPr/>
      <w:r>
        <w:rPr/>
        <w:t xml:space="preserve">Ma umiejętności w zakresie realizacji oprogramowania w oparciu o technologie chmurowe.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aplikacji bazującej na technologii chmurowej zintegrowanej z symulowanym systemem przemysłowym.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IOT_IIst_K01: </w:t>
      </w:r>
    </w:p>
    <w:p>
      <w:pPr/>
      <w:r>
        <w:rPr/>
        <w:t xml:space="preserve">Potrafi samodzielnie wybrać właściwy sposób wykonania konkretnego zadania z uwzględnieniem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aplikacji bazującej na technologii chmurowej zintegrowanej z symulowanym systemem przemysłowym.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2026-10-03T08:41:17+02:00</dcterms:created>
  <dcterms:modified xsi:type="dcterms:W3CDTF">2026-10-03T08:41:17+02:00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