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Kukiełka, mgr inż. Kornel Rostek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32, w tym:
a) wykład - 15h;
b) projekt - 15h;
c) konsultacje  - 2h;
2) Praca własna studenta 55, w tym:
a) wykonanie projektu - 40h;
b) studia literaturowe - 5h;
c) przygotowanie do zaliczeń 10h;
Suma: 87 h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32, w tym: 
a) wykład - 15h;
b) projekt - 15h;
c) konsultacje - 2h;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punkty ECTS – 40 godz., w tym:
a) wykonanie projektu - 40h;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automatyki, elektryki oraz metrologii.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z zakresu projektowania systemów automatyki zgodnego z obowiązującymi normami: Dyrektywa Maszynowa (2006/42/WE); Dyrektywa Niskonapięciowa (2006/95/WE) ; Normy zharmonizowane. Poznanie zasad doboru aparatury kontrolno - pomiarowej,  przewodów i zabezpieczeń oraz nabycie umiejętności tworzenia schematów elektrycznych. Pozyskanie umiejętności doboru aparatury z wykorzystaniem oprogramowania i konfiguratorów producentów poszczególnych komponentów. 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wymagań bezpieczeństwa w projektowaniu. Przeprowadzenie procedury oceny zgodności na rzeczywistym przypadku, wykonanie ocena ryzyka wg PN-EN ISO 12100 oraz wg PN-EN ISO 13849-1. Projektowanie układów automatyki w strefach zagrożonych wybuchem. Dyrektywa ATEX 114- oznaczenia urządzeń, klasyfikacja stref zagrożonych wybuchem, grupy urządzeń przeciwwybuchowych, dobór urządzeń w konkretnych przypadkach.  
Projektowanie szaf automatyki, - dobór zabezpieczeń oraz aparatów- PLC ( w oparciu o konfigurator firmy Siemens), HMI, falowników, wysp zaworowych (w oparciu o konfigurator firmy Festo,  przekaźników bezpieczeństwa itp. a także aparatury kontrolno pomiarowej dla różnych wielkości fizycznych – temperatury, ciśnienia, przepływu, konduktancji itp. na podstawie istniejącego schematu P&amp;ID. Dobór okablowania ze względu na obciążalność prądową, spadek napięcia, funkcję oraz warunki środowiskowe. Dobór koloru przewodów, lampek wskaźników i wyświetlaczy. Wykonanie bilansu mocy dla całej projektowanej szafy. Wykonanie projektu rozmieszczenia elementów na płycie montażowej szafy sterowniczej. Dobranie odpowiedniej wentylacji/klimatyzacji do szafy. Projektowanie oświetlenia dla wybranego obiektu przy użyciu oprogramowania DIALux.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zaliczenia. Zaliczenie poprawnego wykonania. Zaliczenie na podstawie oceny jakości wykonanego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	Julian Wiatr: Poradnik projektanta elektryka. 2018
	Instrukcje użytkowe do oprogramowania – Eplan, Rittal, Festo, Siemens, DIALux.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PSA_IIst_W01: </w:t>
      </w:r>
    </w:p>
    <w:p>
      <w:pPr/>
      <w:r>
        <w:rPr/>
        <w:t xml:space="preserve">Ma wiedzę dotyczącą projektowania układów automatyki, doboru właściwych urządzeń i ich prawidłowego wykorzystania.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PSA_IIst_U01: </w:t>
      </w:r>
    </w:p>
    <w:p>
      <w:pPr/>
      <w:r>
        <w:rPr/>
        <w:t xml:space="preserve">Potrafi zaprojektować układ automatyki z uwzględnieniem obowiązujących norm w zakresie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K_U14, K_U16,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PSA_IIst_U02: </w:t>
      </w:r>
    </w:p>
    <w:p>
      <w:pPr/>
      <w:r>
        <w:rPr/>
        <w:t xml:space="preserve">Potrafi dobrać właściwe komponenty dla projektowanego układu automatyki.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PSA_IIst_K01: </w:t>
      </w:r>
    </w:p>
    <w:p>
      <w:pPr/>
      <w:r>
        <w:rPr/>
        <w:t xml:space="preserve">Potrafi samodzielnie wybrać właściwy sposób wykonania konkretnego zadania z uwzględnieniem założeń projektowych, bezpieczeństwa oraz obowiązujących przepisów.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2025-07-06T20:53:25+02:00</dcterms:created>
  <dcterms:modified xsi:type="dcterms:W3CDTF">2025-07-06T20:53:25+02:00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