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maszyn - projekt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Robert Dzierżanowski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MN1A_14_P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Projektowanie: liczba godzin według planu studiów - 20, zapoznanie ze wskazaną literaturą - 15, opracowanie wyników - 25, sporządzenie sprawozdania - 20, razem - 80;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Projekty - 20 h, Razem -20 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studentów wiedzy na temat podstawowych procesów technologicznych wytwarzania i kształtowania elementów maszyn oraz uzyskanie umiejętności projektowania procesów technologicznych.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P1 - Dokumentacja technologiczna.
P2 - Analityczna metoda obliczania naddatków na obróbkę.
P3 - Ocena wpływu bazy obróbkowej na dokładność ustalenia części.
P4 - Projekt procesu technologicznego części typu „wałek”.
P5 - Projekt procesu technologicznego części typu „tuleja i tarcza” lub „koło zębate”."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pozytywnych ocen z dwóch zadań projektowych. Ocena za zadanie projektowe wystawiana jest na podstawie projektu wykonanego indywidualnie i samodzielnie przez każdego studenta oraz oceny z odpowiedzi ustnej na pytania kontrolne związane z tematem projektu. Student zobowiązany jest oddać projekt po zakończeniu ostatnich zajęć z danego tematu, w terminie wskazanym przez prowadzącego.                   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Dobrzański T.: Uchwyty obróbkowe; WNT, Warszawa 1987. 2. Feld M.: Technologia budowy maszyn; PWN, Wyd. 3 zm. Warszawa  2000. 3. Feld M.: Podstawy projektowania procesów technologicznych typowych części maszyn; WNT, Warszawa 2007. 4. Praca zbiorowa: Sobolewski I. Projektowanie technologii maszyn; WPW, Warszawa 2007. 5. Choroszy B.: Technologia maszyn; Oficyna wydawnicza PW, Wrocław 2000. 6. Feld M.: Projektowanie i automatyzacja procesów technologicznych części maszyn; WNT, Warszawa 1994. 7. Wołk R.: Techniczne normowanie czasów obróbki; WNT, Warszawa 1974. 8. Zbiór PN – dotyczących procesów technologicznych i pomocy warsztatowych.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W03_02: </w:t>
      </w:r>
    </w:p>
    <w:p>
      <w:pPr/>
      <w:r>
        <w:rPr/>
        <w:t xml:space="preserve">Ma uporządkowaną wiedzę z zakresu technologii budowy maszyn.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(P1 - P5).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M1A_W03_02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W12_01: </w:t>
      </w:r>
    </w:p>
    <w:p>
      <w:pPr/>
      <w:r>
        <w:rPr/>
        <w:t xml:space="preserve">Zna typowe technologie związane z wytwarzaniem części maszym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(P1 - P5).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M1A_W12_01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U01_02: </w:t>
      </w:r>
    </w:p>
    <w:p>
      <w:pPr/>
      <w:r>
        <w:rPr/>
        <w:t xml:space="preserve">Potrafi korzystać z katalogów i norm potrzebnych do projektowania procesów technologicznych.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(P4 - P5).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M1A_U01_02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U03_01: </w:t>
      </w:r>
    </w:p>
    <w:p>
      <w:pPr/>
      <w:r>
        <w:rPr/>
        <w:t xml:space="preserve">Potrafi opracować dokumentację technologiczną.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(P4 - P5).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U13_01: </w:t>
      </w:r>
    </w:p>
    <w:p>
      <w:pPr/>
      <w:r>
        <w:rPr/>
        <w:t xml:space="preserve">Potrafi dokonać krytycznej analizy procesu technologicznego.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(P1 - P5).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M1A_U13_01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2024-05-08T21:31:08+02:00</dcterms:created>
  <dcterms:modified xsi:type="dcterms:W3CDTF">2024-05-08T21:31:08+02:00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