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Przepływy płynów i mieszanin wielofazowych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Sławomir Alabrudziński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MS2A_10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- 30, zapoznanie ze wskazaną literaturą - 5, przygotowanie do zaliczenia - 10, razem - 45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uzyskanie wiedzy na temat zagadnień przepływowych mechaniki płynów związanych z urządzeniami i aparatami oraz poznanie podstawowych pojęć, zjawisk i praw, rządzących przepływem mieszanin wielofazowych, a także nabycie umiejętności stosowania tej wiedzy w projektowaniu i użytkowaniu tych urządzeń i aparatów mechanicznych.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"1. Podstawowe definicje i własności mieszanin dwufazowych.
2. Modelowanie i symulacja przepływów dwufazowych.
3. Występowanie i fizyka przepływów dwufazowych.
4. Powierzchnia międzyfazowa. 
5. Hydrodynamika przepływu mieszanin dwufazowych. Opory przepływu mieszanin dwufazowych.
6. Hydrodynamika przepływu mieszanin dwufazowych. Udział faz w przepływie dwufazowym.
7. Hydrodynamika przepływu mieszanin dwufazowych. Struktury przepływu mieszaniny dwufazowej.
8. Rozpylanie cieczy, formowanie się i ruch kropel.
9. Formowanie się i przepływ pęcherzy. Kawitacja w przewodach.
10. Ruch cząstek stałych w płynie i transport w przewodach zamkniętych.
11. Metody pomiaru w przepływach jedno- i wielofazowych.
12. Jedno- i wielofazowe płyny nienewtonowskie. 
13. Przepływ dwufazowy w skali makro i mikro. Podstawy fizyki nanocieczy.."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"Zaliczenie wykładu: Dwa sprawdziany (pisemne lub z użyciem systemów informatycznych): w połowie i przed końcem semestru (dokładne terminy będą podane na pierwszych zajęciach). Wszystkie sprawdziany muszą być zaliczone z wynikiem pozytywnym.
Nadrzędnym do regulaminu zaliczania przedmiotu jest „Regulamin Studiów w Politechnice Warszawskiej”, z którym student ma obowiązek być zaznajomionym i w oparciu o który należy rozwiązywać wszystkie niejasności."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"Wykaz literatury podstawowej
1. Dziubiński M., Prywer J., Mechanika płynów dwufazowych, WNT Warszawa 2010.
2. Matras Zb., Podstawy mechaniki płynów i dynamiki przepływów cieczy nienewtonowskich. Wydawnictwo Politechniki Krakowskiej Kraków 2006.
3. Dziubiński M., Hydrodynamika przepływu mieszanin dwufazowych ciecz-gaz. WPŁ Łódź 2005.
4. Orzechowski Z., Prywer J., Rozpylanie cieczy. Wyd. 2, WNT Warszawa 1991.
5. Orzechowski Z., Przepływy dwufazowe – jednowymiarowe ustalone adiabatyczne. PWN Warszawa 1990.
6. Praca zbiorowa pod red. Dziubiński M., Rzyski E, Ćwiczenia laboratoryjne z inżynierii procesowej. WPŁ Łódź 2000.
Wykaz literatury uzupełniającej
1. Jankowski Zb., Kurpisz Ł., Obliczenia hydrauliczne wymienników ciepła. WPW Warszawa 1981.
2. Skoczylas A., Hydrodynamika i wnikanie ciepła w wymiennikach cienkowarstewkowych, wąskoszczelinowych i skrobakowych. OW Politechniki Wrocławskiej Wrocław 2001."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www.portaliusz.pw.plock.pl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ma charakter poznawczo-praktyczny, a treści laboratoriów i wykładu uzupełniają się wzajemnie, co umożliwia optymalne przyswojenie wiedzy i dialog ze studentami.
Zajęcia zostały przygotowane i będą przeprowadzone z wykorzystaniem technologii informacyjno-komunikacyjnych (ICT).
 Program studiów, w tym nowe specjalności dostosowane do potrzeb rynku pracy, przygotowany w ramach zadania 7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W03_01: </w:t>
      </w:r>
    </w:p>
    <w:p>
      <w:pPr/>
      <w:r>
        <w:rPr/>
        <w:t xml:space="preserve">Ma uporządkowaną i podbudowaną teoretycznie wiedzę w zakresie mechaniki przepływów płynów i mieszanin wielofazowych, niezbędną do zrozumienia  sposobu funkcjonowania wielu istotnych aparatów przemysłowych.
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sprawdzanów zaliczeniowych lub konsultacji ze studentami.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M2A_W03_01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W03_02: </w:t>
      </w:r>
    </w:p>
    <w:p>
      <w:pPr/>
      <w:r>
        <w:rPr/>
        <w:t xml:space="preserve">Ma uporządkowaną wiedzę m.in. w zakresie przepływomierzy lub wybranych innych przyrządów i metod pomiarowych z dziedziny przepływów płynów i mieszanin wielofazowych.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sprawdzianów zaliczeniowych.
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M2A_W03_02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pozyskiwać informacje z literatury, internetu i innych źródeł, integrować uzyskane informacje i dokonywać ich interpretacji, a także wyciągać wnioski oraz w sposób czytelny formułować wypowiedź.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sprawdzianów zaliczeniowych.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2025-07-08T10:54:33+02:00</dcterms:created>
  <dcterms:modified xsi:type="dcterms:W3CDTF">2025-07-08T10:54:33+02:00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