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realizacji montażu filmowego</w:t>
      </w:r>
    </w:p>
    <w:p>
      <w:pPr>
        <w:keepNext w:val="1"/>
        <w:spacing w:after="10"/>
      </w:pPr>
      <w:r>
        <w:rPr>
          <w:b/>
          <w:bCs/>
        </w:rPr>
        <w:t xml:space="preserve">Koordynator przedmiotu: </w:t>
      </w:r>
    </w:p>
    <w:p>
      <w:pPr>
        <w:spacing w:before="20" w:after="190"/>
      </w:pPr>
      <w:r>
        <w:rPr/>
        <w:t xml:space="preserve">mgr Tomasz Drozdowicz, dr inż. Anna Ostaszewska-Liżewska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PRMF</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25, w tym:
a) wykład - 0h;
b) laboratorium - 20h;
c) konsultacje  - 5h;
2) Praca własna studenta 45, w tym:
a) przygotowanie do zaliczenia - 6h;
b) przygotowanie scenariusza - 10h;
c) samodzielny montaż sceny fabularnej- 25h;
d) studia literaturowe - 4h;
Suma: 70 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35, w tym: 
a) wykład - 15h;
b) laboratorium - 15h;
c) konsultacje  - 5h;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55 godz., w tym:
a) laboratorium - 15h;
b) przygotowanie do zaliczenia - 6h;
c) przygotowanie scenariusza - 10h;
d) samodzielny montaż sceny fabularnej - 25h;
e) studia literaturowe - 4h;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Zainteresowanie konstrukcją opowiadania filmowego. Poczucie rytmu. Podstawy wiedzy o cyfrowym przetwarzaniu i zapisie obrazów.</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Wykształcenie umiejętności pracy w tandemie reżyser - montażysta.
2. Wyposażenie uczestnika w umiejętność samodzielnego montowania prostych form filmowych (felieton, teledysk, reportaż).
3. Przekazanie podstawowej wiedzy pozwalającej na optymalny dobór środków montażowych do osiągnięcia założonych celów artystycznych.
</w:t>
      </w:r>
    </w:p>
    <w:p>
      <w:pPr>
        <w:keepNext w:val="1"/>
        <w:spacing w:after="10"/>
      </w:pPr>
      <w:r>
        <w:rPr>
          <w:b/>
          <w:bCs/>
        </w:rPr>
        <w:t xml:space="preserve">Treści kształcenia: </w:t>
      </w:r>
    </w:p>
    <w:p>
      <w:pPr>
        <w:spacing w:before="20" w:after="190"/>
      </w:pPr>
      <w:r>
        <w:rPr/>
        <w:t xml:space="preserve">Laboratorium:
1. Podstawowe narzędzia montażowe
2. Bezpieczeństwo pracy z plikami i kodekami
3. Rytm i timing czyli esencja montażu
4. Tzw. efekty montażowe czyli jak nie dać się ośmieszyć
5. Montaż ścieżki dźwiękowej (efekty synchroniczne, boczne, etc.)
6. Rodzaje montażu (linearny, równoległy, skojarzeniowy, kontapunktowy, etc.)
8. Podstawy konstrukcji montażowych
9. Jak montować gdy operator i realizator na planie zwariowali
10. Podstawy korekty barwnej obrazu
Projekt:
1. Samodzielne przygotowanie scenariusza filmu jednominutowego i wieloujęciowego.
2. Realizacja filmu w zespołach.
3. Samodzielny montaż zrealizowanego w zespołach materiału.
4. Samodzielny montaż sceny fabularnej z dostarczonego materiału z planu.
</w:t>
      </w:r>
    </w:p>
    <w:p>
      <w:pPr>
        <w:keepNext w:val="1"/>
        <w:spacing w:after="10"/>
      </w:pPr>
      <w:r>
        <w:rPr>
          <w:b/>
          <w:bCs/>
        </w:rPr>
        <w:t xml:space="preserve">Metody oceny: </w:t>
      </w:r>
    </w:p>
    <w:p>
      <w:pPr>
        <w:spacing w:before="20" w:after="190"/>
      </w:pPr>
      <w:r>
        <w:rPr/>
        <w:t xml:space="preserve">Ocena końcowa z przedmiotu jest oceną łączną z realizacji i montazu filmu w ramach zajęć, zmontowanej sceny fabularnej.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Lidia Zonn „O montazu w filmie dokumentalnym” COMiUK Warszawa 1986
2. Walter Murch „W mgnieniu oka” Wydawnictwa Wojciech Marzec Warszawa 2006
3. Karel Reich  „Technika montazu filmowego” Wydawnictwa Wojciech Marzec Warszawa 2018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PRZF_1st_W01: </w:t>
      </w:r>
    </w:p>
    <w:p>
      <w:pPr/>
      <w:r>
        <w:rPr/>
        <w:t xml:space="preserve">Zna podstawowe zasady montażu zdjęć filmowych i telewizyjnych.</w:t>
      </w:r>
    </w:p>
    <w:p>
      <w:pPr>
        <w:spacing w:before="60"/>
      </w:pPr>
      <w:r>
        <w:rPr/>
        <w:t xml:space="preserve">Weryfikacja: </w:t>
      </w:r>
    </w:p>
    <w:p>
      <w:pPr>
        <w:spacing w:before="20" w:after="190"/>
      </w:pPr>
      <w:r>
        <w:rPr/>
        <w:t xml:space="preserve">Zaliczenie kolokwium z materiału omawianego na wykładzie.</w:t>
      </w:r>
    </w:p>
    <w:p>
      <w:pPr>
        <w:spacing w:before="20" w:after="190"/>
      </w:pPr>
      <w:r>
        <w:rPr>
          <w:b/>
          <w:bCs/>
        </w:rPr>
        <w:t xml:space="preserve">Powiązane charakterystyki kierunkowe: </w:t>
      </w:r>
      <w:r>
        <w:rPr/>
        <w:t xml:space="preserve">K_W20</w:t>
      </w:r>
    </w:p>
    <w:p>
      <w:pPr>
        <w:spacing w:before="20" w:after="190"/>
      </w:pPr>
      <w:r>
        <w:rPr>
          <w:b/>
          <w:bCs/>
        </w:rPr>
        <w:t xml:space="preserve">Powiązane charakterystyki obszarowe: </w:t>
      </w:r>
      <w:r>
        <w:rPr/>
        <w:t xml:space="preserve">P6U_W, I.P6S_WK</w:t>
      </w:r>
    </w:p>
    <w:p>
      <w:pPr>
        <w:pStyle w:val="Heading3"/>
      </w:pPr>
      <w:bookmarkStart w:id="3" w:name="_Toc3"/>
      <w:r>
        <w:t>Profil ogólnoakademicki - umiejętności</w:t>
      </w:r>
      <w:bookmarkEnd w:id="3"/>
    </w:p>
    <w:p>
      <w:pPr>
        <w:keepNext w:val="1"/>
        <w:spacing w:after="10"/>
      </w:pPr>
      <w:r>
        <w:rPr>
          <w:b/>
          <w:bCs/>
        </w:rPr>
        <w:t xml:space="preserve">Charakterystyka PRZF_1st_U01: </w:t>
      </w:r>
    </w:p>
    <w:p>
      <w:pPr/>
      <w:r>
        <w:rPr/>
        <w:t xml:space="preserve">Potrafi zaimplementować algorytmy przetwarzania ujęć w celu skonstruowania układki montażowej.</w:t>
      </w:r>
    </w:p>
    <w:p>
      <w:pPr>
        <w:spacing w:before="60"/>
      </w:pPr>
      <w:r>
        <w:rPr/>
        <w:t xml:space="preserve">Weryfikacja: </w:t>
      </w:r>
    </w:p>
    <w:p>
      <w:pPr>
        <w:spacing w:before="20" w:after="190"/>
      </w:pPr>
      <w:r>
        <w:rPr/>
        <w:t xml:space="preserve">Zaliczenie montażu sceny fabularnej</w:t>
      </w:r>
    </w:p>
    <w:p>
      <w:pPr>
        <w:spacing w:before="20" w:after="190"/>
      </w:pPr>
      <w:r>
        <w:rPr>
          <w:b/>
          <w:bCs/>
        </w:rPr>
        <w:t xml:space="preserve">Powiązane charakterystyki kierunkowe: </w:t>
      </w:r>
      <w:r>
        <w:rPr/>
        <w:t xml:space="preserve">K_U01, K_U02, K_U03, K_U27</w:t>
      </w:r>
    </w:p>
    <w:p>
      <w:pPr>
        <w:spacing w:before="20" w:after="190"/>
      </w:pPr>
      <w:r>
        <w:rPr>
          <w:b/>
          <w:bCs/>
        </w:rPr>
        <w:t xml:space="preserve">Powiązane charakterystyki obszarowe: </w:t>
      </w:r>
      <w:r>
        <w:rPr/>
        <w:t xml:space="preserve">P6U_U, I.P6S_UW.o, I.P6S_UK, I.P7S_UW.o</w:t>
      </w:r>
    </w:p>
    <w:p>
      <w:pPr>
        <w:keepNext w:val="1"/>
        <w:spacing w:after="10"/>
      </w:pPr>
      <w:r>
        <w:rPr>
          <w:b/>
          <w:bCs/>
        </w:rPr>
        <w:t xml:space="preserve">Charakterystyka PRZF_1st_U02: </w:t>
      </w:r>
    </w:p>
    <w:p>
      <w:pPr/>
      <w:r>
        <w:rPr/>
        <w:t xml:space="preserve">Potrafi dobrać właściwą ścieżkę korelacjia wyboru danych ujęć i zrealizować poprawną kompozycję struktury montażowej.</w:t>
      </w:r>
    </w:p>
    <w:p>
      <w:pPr>
        <w:spacing w:before="60"/>
      </w:pPr>
      <w:r>
        <w:rPr/>
        <w:t xml:space="preserve">Weryfikacja: </w:t>
      </w:r>
    </w:p>
    <w:p>
      <w:pPr>
        <w:spacing w:before="20" w:after="190"/>
      </w:pPr>
      <w:r>
        <w:rPr/>
        <w:t xml:space="preserve">Zaliczenie samodzielnie zrealizowanych i  zmontowanych filmów jednominutowych.</w:t>
      </w:r>
    </w:p>
    <w:p>
      <w:pPr>
        <w:spacing w:before="20" w:after="190"/>
      </w:pPr>
      <w:r>
        <w:rPr>
          <w:b/>
          <w:bCs/>
        </w:rPr>
        <w:t xml:space="preserve">Powiązane charakterystyki kierunkowe: </w:t>
      </w:r>
      <w:r>
        <w:rPr/>
        <w:t xml:space="preserve">K_U01, K_U02, K_U27</w:t>
      </w:r>
    </w:p>
    <w:p>
      <w:pPr>
        <w:spacing w:before="20" w:after="190"/>
      </w:pPr>
      <w:r>
        <w:rPr>
          <w:b/>
          <w:bCs/>
        </w:rPr>
        <w:t xml:space="preserve">Powiązane charakterystyki obszarowe: </w:t>
      </w:r>
      <w:r>
        <w:rPr/>
        <w:t xml:space="preserve">P6U_U, I.P6S_UW.o, I.P6S_UK, I.P7S_UW.o</w:t>
      </w:r>
    </w:p>
    <w:p>
      <w:pPr>
        <w:pStyle w:val="Heading3"/>
      </w:pPr>
      <w:bookmarkStart w:id="4" w:name="_Toc4"/>
      <w:r>
        <w:t>Profil ogólnoakademicki - kompetencje społeczne</w:t>
      </w:r>
      <w:bookmarkEnd w:id="4"/>
    </w:p>
    <w:p>
      <w:pPr>
        <w:keepNext w:val="1"/>
        <w:spacing w:after="10"/>
      </w:pPr>
      <w:r>
        <w:rPr>
          <w:b/>
          <w:bCs/>
        </w:rPr>
        <w:t xml:space="preserve">Charakterystyka PRZF_1st__K01: </w:t>
      </w:r>
    </w:p>
    <w:p>
      <w:pPr/>
      <w:r>
        <w:rPr/>
        <w:t xml:space="preserve">Rozumie potrzebę ciągłego samorozwoju w obszarze algorytmów metod montażu zdjęć filmowych oraz doszkalania się w zakresie ciągle rozwijających się narzędzi montażowych oraz potrafi pracować w tandemie montazysta - reżyser.</w:t>
      </w:r>
    </w:p>
    <w:p>
      <w:pPr>
        <w:spacing w:before="60"/>
      </w:pPr>
      <w:r>
        <w:rPr/>
        <w:t xml:space="preserve">Weryfikacja: </w:t>
      </w:r>
    </w:p>
    <w:p>
      <w:pPr>
        <w:spacing w:before="20" w:after="190"/>
      </w:pPr>
      <w:r>
        <w:rPr/>
        <w:t xml:space="preserve">Zaliczenie grupowej realizacji filmu jednominutowego (wymagane jest samodzielne zapoznanie się z dokumentacjami co najmniej dwóch narzędzi montażowych).</w:t>
      </w:r>
    </w:p>
    <w:p>
      <w:pPr>
        <w:spacing w:before="20" w:after="190"/>
      </w:pPr>
      <w:r>
        <w:rPr>
          <w:b/>
          <w:bCs/>
        </w:rPr>
        <w:t xml:space="preserve">Powiązane charakterystyki kierunkowe: </w:t>
      </w:r>
      <w:r>
        <w:rPr/>
        <w:t xml:space="preserve">K_K01, K_K02, K_K03, K_K04</w:t>
      </w:r>
    </w:p>
    <w:p>
      <w:pPr>
        <w:spacing w:before="20" w:after="190"/>
      </w:pPr>
      <w:r>
        <w:rPr>
          <w:b/>
          <w:bCs/>
        </w:rPr>
        <w:t xml:space="preserve">Powiązane charakterystyki obszarowe: </w:t>
      </w:r>
      <w:r>
        <w:rPr/>
        <w:t xml:space="preserve">I.P6S_KK, I.P6S_KO, 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2026-05-25T21:20:22+02:00</dcterms:created>
  <dcterms:modified xsi:type="dcterms:W3CDTF">2026-05-25T21:20:22+02:00</dcterms:modified>
</cp:coreProperties>
</file>

<file path=docProps/custom.xml><?xml version="1.0" encoding="utf-8"?>
<Properties xmlns="http://schemas.openxmlformats.org/officeDocument/2006/custom-properties" xmlns:vt="http://schemas.openxmlformats.org/officeDocument/2006/docPropsVTypes"/>
</file>