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metody przetwarzania obrazu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Robert Sitnik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CMPO2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bezpośrednich: 30, w tym:
•	konsultacje projektowe z prowadzącym 30 godz.
Praca własna studenta – 20 godz. w tym:
•	zapoznanie się z dokumentacją 5 godz,
•	projekt i implementacja aplikacji, optymalizacja, testowanie i dokumentacja 15 godz., 
RAZEM 50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bezpośrednich: 30, w tym:
•	konsultacje projektowe z prowadzącym 30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50 godz., w tym:
•	zapoznanie się z dokumentacją 5 godz,
•	projekt i implementacja aplikacji, optymalizacja, testowanie i dokumentacja 15 godz.,
•	konsultacje projektowe z prowadzącym 30 godz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technik i algorytmów akwizycji, przetwarzania i rozpoznawania obrazów cyfrowych. Przetwarzanie i analiza sekwencji animowanych. Współczesne zastosowania techniki obrazowej.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 Zadanie do wykonania w postaci detekcji położenia obiektów w scenie. Wymagane samodzielne zaaranżowanie sceny (ustawienie oświetlenia, tła, dobór detektora, obiektywu). Następnie zaprojektowanie ścieżki przetwarzania danych i jej realizacja. Samodzielne poszukiwanie optymalnej przestrzeni cech i określenie zmienności tych cech pozwalających na detekcję zadanych obiektów.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Kujawińska, B. Putz, R. Sitnik: "Technika Obrazowa". OKNO PW. Warszawa 2005.
2. D. Watkins, A. Sadun, S. Marenka: "Nowoczesne Metody Przetwarzania obrazu".  Wydawnictwa Naukowo-Techniczne, Warszawa 1995 
3. K. Heim: "Metody kompresji danych". Mikom, 2000.
4. A.R. Weeks:  "Fundamentals of Electronic Image Processing". IEEE/SPIE Press, New York,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CMPO2_U01: </w:t>
      </w:r>
    </w:p>
    <w:p>
      <w:pPr/>
      <w:r>
        <w:rPr/>
        <w:t xml:space="preserve">Potrafi zaprojektować i zaimplementować algorytmy przetwarzania obrazu w języku obiektowym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programistycznego C++ z przetwarzania obrazów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K_U05, K_U11,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CMPO2_U02: </w:t>
      </w:r>
    </w:p>
    <w:p>
      <w:pPr/>
      <w:r>
        <w:rPr/>
        <w:t xml:space="preserve">Potrafi dobrać właściwą ścieżkę przetwarzania obrazów cyfrowych i zaprojektować scenę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K_U16, K_U22,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CMPO2_S01: </w:t>
      </w:r>
    </w:p>
    <w:p>
      <w:pPr/>
      <w:r>
        <w:rPr/>
        <w:t xml:space="preserve">Potrafi pracować w zespole podczas planowania zadań oraz przeprowadzania eksperymentu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2026-09-12T09:09:31+02:00</dcterms:created>
  <dcterms:modified xsi:type="dcterms:W3CDTF">2026-09-12T09:09:31+02:00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