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CMPO1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wykład 15.
Praca własna studenta -  zapoznanie samodzielne z literaturą, przygotowanie się do kolokwiów-  10 godz.; RAZEM: 25 godz. = 1 punkt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-liczba godzin kontaktowych - Wykład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Definicje. Przetwarzanie i rozpoznawanie obrazów a grafika komputerowa i animacja. Reprezentacja cyfrowa a analogowa. Próbkowanie i kwantyzacja. Detektor a oko.
Spektrum elektromagnetyczne. Detektor CCD i CMOS: charakterystyka, cechy, wpływ na formowanie obrazu.
Operacje geometryczne. Korekcja obrazu. Kalibracja kamery. 
Operacje arytmetyczne. LUT. Histogram. Operacje na histogramie. Operacje na wielu obrazach. Binaryzacja.
Operacje filtracji w dziedzinie obrazu (splotowe: dolnoprzepustowe, górnoprzepustowe, różniczkowanie, wykrywanie krawędzi, poprawa jakości obrazów).
Operacje morfologiczne (zamknięcie, otwarcie, szkieletyzacja, itp.). Segmentacja (konturowa, obszarowa).  
Wektor cech i przestrzeń cech. Cechy geometryczne, topologiczne, momentowe, statystyczne, itp.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Jedno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CMPO1_W01: </w:t>
      </w:r>
    </w:p>
    <w:p>
      <w:pPr/>
      <w:r>
        <w:rPr/>
        <w:t xml:space="preserve">Zna podstawowe techniki i algorytmy akwizycji, przetwarzania i rozpoznawania obrazów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2025-05-09T11:57:59+02:00</dcterms:created>
  <dcterms:modified xsi:type="dcterms:W3CDTF">2025-05-09T11:57:59+02:00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