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Jakość w budowie maszyn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Zbigniew Humienny, dr inż. Krzysztof Kiszka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1150-00000-IZP-0320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– 9 godz. w tym:
    8 godz. wykład;
    1 godz. konsultacje;
2) Praca własna studenta -  przygotowywanie się studenta do 2 kolokwiów – 40 godz.
3) RAZEM – 50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0,2 punktu ECTS- – 8 godz. wykładu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8h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Zaliczenie przedmiotu Metrologia i zamienność.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 w wyniku zaliczenia przedmiotu powinien zdobyć wiedzę, umiejętności i kompetencje niezbędne do: 
•	zrozumienia koncepcji podejścia procesowego, szacowania ryzyka i cyklu PDCA oraz normalizacji w zrządzaniu organizacjami;
•	zrozumienia struktury i wymagań norm dotyczących ustanawiania, wdrażania, utrzymania, doskonalenia i nadzorowania systemów zarządzania jakością; 
•	stosowania statystycznego sterowania procesami; 
•	przygotowania do udziału w audytach wewnętrznych;
•	identyfikacji wymagań specyficznych dla przemysłu samochodowego; projektowania i doskonalenia jakości wyrobów na etapach projektowania, rozwoju, produkcji eksploatacji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Struktura procesu produkcyjnego Jakość - definicje. Normalizacja. Geneza i historia rozwoju norm ISO serii 9000.
2.	Zarządzanie jakością wg normy PN-EN ISO 9001: 2015. Zasady zarządzania jakością. Podejście procesowe i zarządzanie ryzykiem. 
3.	Statystyczne sterowanie procesem. Wskaźniki zdolności. Karty kontrole. Procedury kontroli wyrywkowej odbiorczej.
4.	Dokumentowanie systemu zarządzania jakością. Polityka jakości. Księga jakości. Udokumentowana informacja.
5.	Wdrażanie i certyfikacja systemu zarządzania jakością. Cel auditu. Audit wewnętrzny i certyfikujący.
6.	Systemy jakości dostawców w przemyśle motoryzacyjnym: IATF 16949: 2016 Wymagania względem systemów zarzadzania jakością dla produkcji seryjnej oraz produkcji części serwisowych w przemyśle motoryzacyjnym. Podręczniki: Zaawansowane planowanie jakości wyrobów i plan kontroli (APQP); Zatwierdzanie detali produkcyjnych (PPAP); Statystyczne sterowanie procesem (SPC); Ocena systemu jakości (QSA); Analiza systemu pomiarowego (MSA). 
7.	Akredytacja laboratoriów badawczych i wzorcujących. Cel i zasady akredytacji laboratoriów. Procedura akredytacji. PCA. Dokumentacja systemowa i techniczna laboratorium na przykładzie laboratorium wzorcującego współrzędnościowe maszyny pomiarowe. 
8.	TQM – Kompleksowe zarządzanie przez jakość. Koncepcja i wdrażanie.
9.	Projektowanie jakości wyrobów – metoda QFD. Analiza przyczyn i skutków wad – metoda FMEA.
10.	Narzędzia i techniki doskonalenia jakości. Wykres współzależności. Burza mózgów. Wykres przyczynowo-skutkowy. Diagram Ishikawy. Histogram. Wykres Pareto-Lorenza. Wykres rozrzutu. Six sigma. Lean manufacturing. Poka yoke. Kaizen. Metoda 5 Why. Metoda 5S. Metoda 8D. 
11.	Nowoczesne metody specyfikacji geometrii wyrobów. Norma amerykań¬ska Y14.5.1 – 1994 – Matematyczne definicje zasad wymiarowania i tolerowania. Nowa generacja norm międzynarodowych sytemu specyfikacji geometrii wyrobów ISO GPS wg koncepcji ISO/TC 213.
12.	Zapewnienie jakości wspomagane komputerowo. Systemy CAQ.
13.	Koszty wdrażania i utrzymania systemu zarządzania jakością. 
14.	Dyrektywy Nowego Podejścia Unii Europejskiej. 
15.	Zintegrowane systemy zarządzania jakością środowiskiem i bezpieczeństwem pracy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Wiedza i umiejętności studentów oceniane są poprzez 1 kolokwium w semestrze oceniane w skali od 2 do 5.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Rajkiewicz M., Mikulski R.: Tendencje zmian w systemach zarządzania. Problemy integracji oraz wdrożenia. Monografie Politechniki Łódzkiej. Łódź 2016.
2.	Wawak S.: Zarządzanie jakością – podstawy, systemy i narzędzia. 
One Press, 2011. http://wawak.pl/pl/content/zarzadzanie-jakoscia
3.	Białas S., Humienny Z., Kiszka K.: Metrologia z podstawami specyfikacji geometrii wyrobów (GPS). OWPW, Wa-wa 2014. 
4.	Gruszka A., Niegowska E.: Zarządzanie jakością komentarz do serii norm ISO 9000. Polski Komitet Normalizacyjny, Wa-wa 2009.
5.	Sałaciński T.: SPC statystyczne sterowanie procesami produkcji. Oficyna Wyd. Politechniki Warszawskiej, Wa-wa, 2009.
6.	Adamczak S., Makieła W.: Podstawy metrologii i inżynierii jakości dla mechaników. Ćwiczenia praktyczne. Część II. WNT, Wa-wa, 2010.
7.	Przybylski W. red., Grudowski P., Siemiątkowski M.: Inżynieria jakości w technologii maszyn, Wyd. Polit. Gdańskiej, Gdańsk, 2006.
8.	Hamrol A., Mantura W.: Zarządzanie jakością. Teoria i praktyka. PWN, wyd 3, 2013. 
Greber T.: Statystyczne sterowanie procesami – doskonalenie jakości z pakietem STATISTICA. Wyd. Stat-Soft Polska, Kraków, 2000, s. 236.c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1150-00000-IZP-0320_W1: </w:t>
      </w:r>
    </w:p>
    <w:p>
      <w:pPr/>
      <w:r>
        <w:rPr/>
        <w:t xml:space="preserve">Student: Posiada wiedzę o systemach zarzadzania jakością, w tym o systemach opartych o normę ISO 9001 oraz dokument IATF 16949. Potrafi wymienić zasady zarzadzania jakością. Zna cele wdrażania systemów zarządzania jakością.
Ma świadomość potrzeby i zna zasady wykonywania auditów wewnętrznych. Zna wybrane techniki statystyczne oraz inne narzędzia, które mogą być pomocne w utrzymaniu i doskonaleniu systemu zarządzania jakością. Rozumie potrzebę wzorcowania wyposażenia pomiarowego użytkowanego w organizacji w celu zachowania spójności pomiarowej przy sprawdzaniu wyrobów. Zna techniki systemowego projektowania jakości wyrobów.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Osiągane przez studentów efekty kształcenia w zakresie wiedzy kontrolowane są na bieżąco poprzez dyskusję na wykładzie. Weryfikowana jest znajomość tematów oraz ich zrozumienie, co najmniej jedno z pytań na każdym z 2 kolokwiów wymaga przedstawienia posiadanej wiedzy. Kolokwia obejmują materiał przedstawiony na wykładach oraz przestudiowany w ramach pracy własnej.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KMiBM_W08, KMiBM_W23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T1A_W09, InzA_W04, T1A_W09, InzA_W04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1150-00000-IZP-0320_U1: </w:t>
      </w:r>
    </w:p>
    <w:p>
      <w:pPr/>
      <w:r>
        <w:rPr/>
        <w:t xml:space="preserve">Student: Potrafi zaprojektować, sformułować politykę jakości, napisać szkic procedury systemowej oraz sformułować udokumentowana informację wymaganą przez normę ISO 9001. Zidentyfikować procesy mające zastosowanie w organizacjach. Potrafi obliczyć wskaźniki zdolności procesu oraz zaprojektować kartę kontrolną. Potrafi dobrać 
i zastosować techniki systemowego projektowania jakości wyrobów. Potrafi zastosować inne wybrane techniki statystyczne oraz inne narzędzia, które mogą być pomocne w utrzymaniu i doskonaleniu systemu zarządzania jakością Potrafi sformułować dodatkowe wymagania konieczne do spełnienia wymagań dokumentu IATF 16949 przez firmę produkującą na potrzeby przemysłu samochodowego. Potrafi sporządzić przykładowa listę pytań audytowych.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Osiągane przez studentów efekty kształcenia w zakresie umiejętności kontrolowane są na bieżąco na wykładach poprzez postawienie zadań do rozwiązania. Co najmniej jedno z pytań na każdym z kolokwiów jest pytaniem mającym na celu ocenę umiejętności rozwiązywania typowych zadań inżynierskich z zakresu zarządzania jakością.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KMiBM_U15, KMiBM_U21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T1A_U11, T1A_U12, InzA_U06, InzA_U08, T1A_U03, InzA_U02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1150-00000-IZP-0320_K1: </w:t>
      </w:r>
    </w:p>
    <w:p>
      <w:pPr/>
      <w:r>
        <w:rPr/>
        <w:t xml:space="preserve">Student:
Jest świadomy, iż systemy zarządzania jakością współtworzą kulturę organizacji. Jest świadomy potrzeby wdrażania systemów zarządzania jakością.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Osiągane przez studentów efekty kształcenia w zakresie kompetencji społecznych weryfikowane są na bieżąco na wykładzie, gdzie wymagana jest umiejętność współpracy w grupie i dyskusji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KMiBM_K02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InzA_K01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2026-09-11T23:55:46+02:00</dcterms:created>
  <dcterms:modified xsi:type="dcterms:W3CDTF">2026-09-11T23:55:46+02:00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