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w:t>
      </w:r>
    </w:p>
    <w:p>
      <w:pPr>
        <w:keepNext w:val="1"/>
        <w:spacing w:after="10"/>
      </w:pPr>
      <w:r>
        <w:rPr>
          <w:b/>
          <w:bCs/>
        </w:rPr>
        <w:t xml:space="preserve">Koordynator przedmiotu: </w:t>
      </w:r>
    </w:p>
    <w:p>
      <w:pPr>
        <w:spacing w:before="20" w:after="190"/>
      </w:pPr>
      <w:r>
        <w:rPr/>
        <w:t xml:space="preserve">dr inż. Jakub Pawlicki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12
4. Godziny pracy samodzielnej studenta w ramach przygotowania do egzaminu, sprawdzianu, zaliczenia etc. 10
Sumaryczny nakład pracy studenta	 61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Rekomendowane jest wcześniejsze zaliczenie przedmiotów: Fizyka 1 oraz Podstawy obliczeń inżynierskich 1.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w:t>
      </w:r>
    </w:p>
    <w:p>
      <w:pPr>
        <w:keepNext w:val="1"/>
        <w:spacing w:after="10"/>
      </w:pPr>
      <w:r>
        <w:rPr>
          <w:b/>
          <w:bCs/>
        </w:rPr>
        <w:t xml:space="preserve">Treści kształcenia: </w:t>
      </w:r>
    </w:p>
    <w:p>
      <w:pPr>
        <w:spacing w:before="20" w:after="190"/>
      </w:pPr>
      <w:r>
        <w:rPr/>
        <w:t xml:space="preserve">1. Warunki równowagi dla płaskiego i przestrzennego układu sił.
2. Rozciąganie, ściskanie, naciski, rozkład naprężeń w materiałach.
3. Próby wytrzymałościowe.
4. Naprężania dopuszczalne, współczynnik bezpieczeństwa, kryteria wytrzymałościowe.
5. Połączenia, skręcanie, zginanie, wyboczenie sprężyste.
</w:t>
      </w:r>
    </w:p>
    <w:p>
      <w:pPr>
        <w:keepNext w:val="1"/>
        <w:spacing w:after="10"/>
      </w:pPr>
      <w:r>
        <w:rPr>
          <w:b/>
          <w:bCs/>
        </w:rPr>
        <w:t xml:space="preserve">Metody oceny: </w:t>
      </w:r>
    </w:p>
    <w:p>
      <w:pPr>
        <w:spacing w:before="20" w:after="190"/>
      </w:pPr>
      <w:r>
        <w:rPr/>
        <w:t xml:space="preserve">1.egzamin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Selecki, L. Gradoń, Podstawowe procesy przemysłu chemicznego, WNT, Warszawa 1985 (istnieje wersja elektroniczna).
2. R. Fedler, R. Rousseau, Elementary principles of chemical processes, Wiley, New York, 1986.
3. L. Dobrzański, Mechanika techniczna i elementy rysunku technicznego, OWPW, 1993.
4. J. Leyko, Mechanika ogólna, WN PWN, 1997.
5. M. Niezgodziński, T. Niezgodziński, Wytrzymałość materiałów, WN PWN.
6. J. Pikoń, Atlas konstrukcji aparatury chemicznej, Przepisy UDT, Mały poradnik mechanika.
7. J. Krzysztoforski, Podstawy obliczeń inżynierskich 2 – Projekt, kurs e-learningowy, moodle.okno.pw.edu.pl,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program przedmiotu składa się 30 godzin wykładów, realizowanych przez 10 tygodni po 3 godziny na tydzień. Szczegółowy harmonogram przedmiotu zostanie przedstawiony podczas pierwszych zajęć w semestrze.
1.	Obecność na wykładach nie jest obowiązkowa, ale może być kontrolowana.
2.	Warunki przystąpienia do egzaminu:
•	zaliczenie przedmiotu „POI2 – projekt” nie jest konieczne ale w przypadku braku jego zaliczenia pierwsza, zadaniowa część egzaminu powinna być napisana na ocenę minimum 3,5,
•	zaliczenie ćwiczeń na 5 zwalnia z pierwszej części egzaminu – z przeniesieniem uzyskanej oceny na ocenę pierwszej części egzaminu.
3.	Tryb przeprowadzenia egzaminu.
•	Student na egzaminie posiada przy sobie legitymację studencką lub dowód osobisty,
•	pierwsza pisemna część egzaminu trwa trzy godziny i polega na rozwiązaniu zadań praktycznych,
•	druga część, w zależności od prowadzącego pisemna bądź ustna, zaczyna się po co najmniej godzinnej przerwie,
•	na egzaminie student nie korzysta z żadnych źródeł informacji (podręczniki, notatki , smartfon itd.), natomiast przynosi koniecznie zwykły kalkulator naukowy.
4.	Warunki zaliczenia przedmiotu:
•	pozytywna ocena z każdej z dwóch części egzaminu z osobna.
5.	Liczba dopuszczalnych podejść do sprawdzianu w ciągu jednego roku akademickiego: 3.
Ocena końcowa wystawiana jest na podstawie ocen uzyskanych z części pisemnej         i ustnej egzaminu.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z mechaniki (statyka) i wytrzymałości materiałów.</w:t>
      </w:r>
    </w:p>
    <w:p>
      <w:pPr>
        <w:spacing w:before="60"/>
      </w:pPr>
      <w:r>
        <w:rPr/>
        <w:t xml:space="preserve">Weryfikacja: </w:t>
      </w:r>
    </w:p>
    <w:p>
      <w:pPr>
        <w:spacing w:before="20" w:after="190"/>
      </w:pPr>
      <w:r>
        <w:rPr/>
        <w:t xml:space="preserve">egzamin pisemny, egzamin ustny, kolokwium,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o procesach przetwarzania materii w inżynierii chemicznej.</w:t>
      </w:r>
    </w:p>
    <w:p>
      <w:pPr>
        <w:spacing w:before="60"/>
      </w:pPr>
      <w:r>
        <w:rPr/>
        <w:t xml:space="preserve">Weryfikacja: </w:t>
      </w:r>
    </w:p>
    <w:p>
      <w:pPr>
        <w:spacing w:before="20" w:after="190"/>
      </w:pPr>
      <w:r>
        <w:rPr/>
        <w:t xml:space="preserve">egzamin pisemny, egzamin ustny, 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podstawowe aparaty stosowane w inżynierii chemicznej.</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praca domowa,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2025-10-26T01:57:50+02:00</dcterms:created>
  <dcterms:modified xsi:type="dcterms:W3CDTF">2025-10-26T01:57:50+02:00</dcterms:modified>
</cp:coreProperties>
</file>

<file path=docProps/custom.xml><?xml version="1.0" encoding="utf-8"?>
<Properties xmlns="http://schemas.openxmlformats.org/officeDocument/2006/custom-properties" xmlns:vt="http://schemas.openxmlformats.org/officeDocument/2006/docPropsVTypes"/>
</file>