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1050-FT000-ISP-7MTJ</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57 h; w tym
	a) obecność na wykładach – 30 h
	b) obecność na ćwiczeniach/laboratoriach – 15 h
	c) obecność na egzaminie – 2 h
	d) uczestniczenie w konsultacjach – 10 h
2. praca własna studenta – 20 h; w tym
	a) przygotowanie do ćwiczeń i do kolokwiów – 10 h
	b) zapoznanie się z literaturą – 5 h
	c) przygotowanie do egzaminu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2 h
4.	uczestniczenie w konsulatacjach – 10 h
Razem w semestrze 57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Dostarczenie studentom praktycznej wiedzy dotyczącej aplikacji metod jądrowych w konkretnych zastosowaniach.</w:t>
      </w:r>
    </w:p>
    <w:p>
      <w:pPr>
        <w:keepNext w:val="1"/>
        <w:spacing w:after="10"/>
      </w:pPr>
      <w:r>
        <w:rPr>
          <w:b/>
          <w:bCs/>
        </w:rPr>
        <w:t xml:space="preserve">Treści kształcenia: </w:t>
      </w:r>
    </w:p>
    <w:p>
      <w:pPr>
        <w:spacing w:before="20" w:after="190"/>
      </w:pPr>
      <w:r>
        <w:rPr/>
        <w:t xml:space="preserve">1.	Źródła i wiązki promieniowania jonizującego: prawo rozpadu promieniotwórczego, rozpady sukcesywne, promieniotwórczość naturalna i sztuczna, zasada działania i konstrukcja akceleratorów liniowych i kołowych, typy i własności źródeł i wiązek promieniowania z punktu widzenia ich zastosowań w badaniach naukowych, technice i medycynie.
2.	Oddziaływanie promieniowania jonizującego z materią: podstawowe zjawiska i charakterystyki oddziaływania z materią: fotonów, elektronów, ciężkich cząstek naładowanych, neutronów, zależność oddziaływania od energii cząstki i rodzaju materiału; wielkości stosowane w opisie procesu oddziaływania z materią różnych typów promieniowania.
3.	Detekcja promieniowania jonizującego: typy detektorów i ich powiązanie z rodzajami promieniowania i mierzonymi wielkościami; konstrukcja i podstawowe parametry detektorów; typowe układy elektroniczne współpracujące z detektorami promieniowania; statystyczne aspekty emisji i rejestracji promieniowania.
4.	Bezpieczeństwo jądrowe: dawki pochłaniane - ich jednostki, pomiary i normy; obliczanie mocy dawki, biologiczne skutki napromienienia, zasady pracy ze źródłami i wiązkami promieniowania, urządzenia dozymetryczne; (dozymetria).
5.	Promieniowanie naturalne: skorupy ziemskiej, kosmiczne, odpadów kopalnianych, materiałów budowlanych itd, zawartość radonu w powietrzu, jego pomiar i obniżanie stężenia, stosowanie pomiarów natężenia promieniowania w geologii i archeologii.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8.	Metody radiacyjne w medycynie: radiodiagnostyka: RTG, CT, CPECT, PET, MRI, tele-radioterapia z użyciem promieniowania gamma, elektronów i ciężkich jonów, brachyterapia, radioizotopy dla celów radiodiagnostyki i radioterapii, przygotowanie pacjenta do zabiegu radioterapii.
9.	Energetyka jądrowa: energia wiązania i reakcje rozszczepienia, zjawiska fizyczne w reaktorach jądrowych, cykl paliwowy, podstawowe typy reaktorów; bezpieczeństwo reaktora i skażenia promieniotwórcze, odpady jądrowe - ich transport i przechowywanie, procesy transmutacji, nowe rozwiązania w energetyce jądrowej, reaktory sterowane akceleratorami, reaktory powielające, reaktory wysokotemperaturowe synergia weglowo-jądrowa, energetyk termojądrowa.
</w:t>
      </w:r>
    </w:p>
    <w:p>
      <w:pPr>
        <w:keepNext w:val="1"/>
        <w:spacing w:after="10"/>
      </w:pPr>
      <w:r>
        <w:rPr>
          <w:b/>
          <w:bCs/>
        </w:rPr>
        <w:t xml:space="preserve">Metody oceny: </w:t>
      </w:r>
    </w:p>
    <w:p>
      <w:pPr>
        <w:spacing w:before="20" w:after="190"/>
      </w:pPr>
      <w:r>
        <w:rPr/>
        <w:t xml:space="preserve">Podstawą zaliczenia jest:
Obecność studenta we wszystkich wizytowanych instytucjach.
Zaliczenie kolokwium zaliczeniowego lub wykonanie opracowania zaliczeniowego, którego temat proponuje prowadzący lub sam student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Strzałkowski, Wstęp do Fizyki Jądrowej, PWN, (1979)
2.	F.H. Attix, Introduction to radiological physics and radiation dosimetry, J.Willey&amp;Sons, (1986)
3.	Z. Celiński, Energetyka Jądrowa, PWN, Warszawa (1991), 
4.	Z. Celiński, Energetyka Jądrowa a Społeczeństwo, PWN, Warszawa (1992)
5.	W.R. Leo, Techniques for Nuclear and Particle Physics Experiments, (1987)
6.	B. Grupen, Particle Detectors, Cambridge Univ. Press, (1992)
7.	Z. Drzazga (red), Materiały do ćwiczeń z fizyki medycznej i aparatury medycznej, Wyd.Uniw.Śląskiego (1998)
8.	W. Łobodziec, Dozymetria promieniowania jonizującego w radioterapii, Wyd.Uniw.Śląskiego (1999)
9.	A. Strupczewski, Analiza korzyści i zagrożen związanych z różnymi źródłami energii elektrycznej, Rap.PTN-3/1999
10.	A. Dziunikowski, O fizyce i energii jądrowej, AGH (2001)
11.	P. Urbański (red), Promieniowanie jako źródło informacji o własnościach materii, Rep.PTN-5/2001
12.	Hrynkiewicz (red), Człowiek i promieniowanie jonizujące,  PWN, Warszawa (2001)
13.	J.E.Martin, Physics for Radiation Protection, Wiley-Vch (2006)
14.	D.T. Graham, P. Cloke, M. Vosper Principles of Radiological Physics, Elsevier, (2007)
15.	W. Allison, Fundamental Physics for Probing and Imaging, Oxford Univ. Press (2008)
16.	M.G. Stabin, Radiation Protection and Dosimetry, Springer (2008)
17.	Postępy Techniki Jądrowej, (kwartalnik, PTN)
18.	Bezpieczeństwo Jądrowe i Ochrona Radiologiczna, (dwumiesięcznik, CLOR)
</w:t>
      </w:r>
    </w:p>
    <w:p>
      <w:pPr>
        <w:keepNext w:val="1"/>
        <w:spacing w:after="10"/>
      </w:pPr>
      <w:r>
        <w:rPr>
          <w:b/>
          <w:bCs/>
        </w:rPr>
        <w:t xml:space="preserve">Witryna www przedmiotu: </w:t>
      </w:r>
    </w:p>
    <w:p>
      <w:pPr>
        <w:spacing w:before="20" w:after="190"/>
      </w:pPr>
      <w:r>
        <w:rPr/>
        <w:t xml:space="preserve">http://www.if.pw.edu.pl/~pluta/pl/dyd/mtj/index.html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2025-12-24T20:11:02+01:00</dcterms:created>
  <dcterms:modified xsi:type="dcterms:W3CDTF">2025-12-24T20:11:02+01:00</dcterms:modified>
</cp:coreProperties>
</file>

<file path=docProps/custom.xml><?xml version="1.0" encoding="utf-8"?>
<Properties xmlns="http://schemas.openxmlformats.org/officeDocument/2006/custom-properties" xmlns:vt="http://schemas.openxmlformats.org/officeDocument/2006/docPropsVTypes"/>
</file>