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dekontaminacji zanieczyszczeń w środowisku naturalnym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Anna Adach-Maciejewska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Inzynieria Chemiczna i Procesowa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1070-IC000-ISP-OB20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	30
2. Godziny kontaktowe z nauczycielem akademickim w ramach konsultacji, egzaminów, sprawdzianów etc.	4
3. Godziny pracy samodzielnej studenta w ramach przygotowania do zajęć oraz opracowania sprawozdań, projektów, prezentacji, raportów, prac domowych etc.	14
4. Godziny pracy samodzielnej studenta w ramach przygotowania do egzaminu, sprawdzianu, zaliczenia etc.	12
Sumaryczny nakład pracy studenta	60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angielski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Podstawowe wiadomości z chemii fizycznej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Tematyka zajęć dotyczy technik dekontaminacyjnych stosowanych do usuwania zanieczyszczeń w środowisku naturalnym.
2. Zapoznanie z różnego rodzaju grupami zanieczyszczeń oraz  zakresem ich toksycznych oddziaływań na środowisko, organizmy żywe a w szczególności człowieka. Zapoznanie z podstawowymi normami stężeń zanieczyszczeń obowiązującymi w Polsce, UE i na świecie.  Podstawy metod analizy jakościowej i ilościowej charakterystycznych dla ochrony środowiska (spektroskopia Ramana, analiza specjacyjna itp.). Omówienie techniki dekontaminacji zanieczyszczeń Dokładnie in situ i ex situ w wodach gruntowych i podziemnych, w glebach, składowiskach odpadów itp. z przykładami ich praktycznych aplikacji. Zapoznanie z różnymi metodami modelowania procesów migracji zanieczyszczeń w glebach. Przedstawienie innowacyjnych technik dekontaminacyjnych.
3. Studenci zyskują wiedzę dotyczącą niebezpiecznych substancji zagrażających środowisku naturalnemu a w szczególności człowiekowi. Powoduje to zrozumienie celowości i konieczności stosowania zasad zrównoważonego rozwoju. Pokazane są możliwości stosowania wiedzy wyniesionej z inżynierii chemicznej do przewidywania migracji zanieczyszczeń i praktycznego wdrażania skutecznych i dostosowanych do danego medium technik dekontaminacyjnych.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1. Krótka historia ochrony środowiska i ekologii. Cele i zadania ochrony środowiska.
2. Zagrożenia globalne i lokalne XXI wieku, w szczególności zagrożenia dotyczące środowiska naturalnego. Źródła skażenia środowiska naturalnego.
3. Rodzaje typów zanieczyszczeń. Klasyfikacja toksykologiczna i efekty oddziaływań zanieczyszczeń na człowieka i organizmy żywe.
4. Normy i regulacje prawne z zakresu ochrony środowiska w Polsce i na świecie (w szczególności w EU)..
5. Instytucje zajmujące się normami, regulacjami i weryfikacją przestrzegania norm w Polsce i na świecie. Organizacje i zrzeszenia pozarządowe.
6. Podstawowe metody analizy ilościowej i jakościowej, w szczególności charakterystyczne dla identyfikacji zanieczyszczeń w różnych mediach (np. analiza specjacyjna). Urządzenia i przyrządy do monitorowania i analizy zanieczyszczeń on-line (w terenie).
7. Koncepcja zrównoważonego rozwoju w odniesieniu do ochrony środowiska.
8. Dekontaminacja naturalna (w tym izotopy radioaktywne). Technologie dekontaminacyjne in situ i ex situ.
9. Techniki dekontaminacji zanieczyszczeń w powietrzu, w wodach gruntowych i podziemnych, w glebach, składowiskach odpadów itp.
10. Przykłady technologii dekontaminacyjnych praktycznie stosowanych w Polsce, na świecie (realizacje).
11. Metody redukcji zanieczyszczeń w instalacjach przemysłowych. Procesy zintegrowane w ochronie środowiska.
12. Czynniki fizyko-chemiczne wpływające na rozprzestrzenianie i usuwanie zanieczyszczeń. Mechanizmy transportu toksycznych składników w różnych mediach. Geometria źródeł zanieczyszczeń: punktowe, liniowe, powierzchniowe, masowe.
13. Podstawy modelowania procesów migracji zanieczyszczeń. Przykład modelowania procesów dekontaminacji w środowisku glebowym.
14. Techniki dekontaminacyjne przyszłości. Nowe wyzwania i wizje w dziedzinie ochrony środowiska.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sprawdzian pisemny
2. sprawozdanie
3. referat
4. dyskusja
5. seminarium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Bernd Bilitewski, Podręcznik gospodarki odpadami
2. Stanley E. Manahan, Toksykologia środowiska (również w wersji anglojęzycznej: Toxicological chemistry and biochemistry
3. Kazimierz Rup, Procesy przenoszenia zanieczyszczeń w środowisku naturalnym
4. Roman Zarzycki, Wprowadzenie do inżynierii i ochrony środowiska
5. Pod red. Michael Healy, Environmental monitoring and biodiagnostics of hazardous contaminants
6. Frank M. Dunnivant, A basic introduction to pollutant fate and transport
7. Vic Barnett, Environmental statistics
8. Pod red. Danny D. Reible, Innovative approaches to the on-site assessment and remediation of contaminated sites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Zajęcia odbywają się w formie 15 wykładów, po 2 godz. w tygodniu. Obecność na wykładzie nie jest obowiązkowa.
Weryfikacja osiągnięcia efektów uczenia jest dokonywana na podstawie dwóch elementów: 
•	Przedstawienie krótkiego referatu (indywidualnie lub w dwuosobowej grupie) o tematyce związanej z metodami dekontaminacji zanieczyszczeń w środowisku naturalnym.
        - Propozycje tematów przygotowuje prowadzący. Tematyka poszczególnych referatów, zakres, sposób przygotowania i harmonogram prezentacji uzgadniamy jest podczas pierwszych zajęć. 
        - Studenci mogą zgłaszać swoje propozycje referatów, ale wymagają one akceptacji prowadzącego.
        - Referaty oceniane są dla każdej osoby indywidualnie w skali 0÷10 pkt. Referaty ocenia prowadzący. Warunkiem zaliczenia referatu jest uzyskanie co najmniej 5 pkt.
•	Sprawdzian pisemny przeprowadzany na zakończenie semestru, oceniany jest w skali 0÷10 pkt. 
        - Wymagania dotyczące obowiązującego zakresu materiału przekazywane są studentom 2 tygodnie przed sprawdzianem.
        - Podczas sprawdzianu studenci nie mogą korzystać z żadnych materiałów i urządzeń.
        - Warunkiem zaliczenia egzaminu jest uzyskanie co najmniej 5 pkt. 
        - Na sprawdzian wyznaczane są trzy terminy, z czego dwa bezpośrednio po zakończeniu wykładów. Trzeci termin sprawdzianu uzgadniany jest z prowadzącym. 
Ocena końcowa z przedmiotu zależy od sumy punktów uzyskanych za referat i sprawdzian pisemny. 
Zaliczenie przedmiotu możliwe jest przy uzyskaniu 50% sumy punktów, przy jednoczesnym zaliczeniu i referatu i sprawdzianu pisemnego.
Po zsumowaniu punktów uzyskanych z referatu i sprawdzianu pisemnego, ocenę z przedmiotu określa się zgodnie z poniższą skalą: 
Suma punktów	Ocena
10 ÷ 12	3
12 ÷ 14	3,5
14 ÷ 16	4
16 ÷ 18	4,5
18 ÷ 20	5
W przypadku nieuzyskania zaliczenia przedmiotu konieczne jest jego powtórzenie w kolejnym cyklu realizacji zajęć, przy czym powtórzeniu podlegają wszystkie elementy przedmiotu (referat i sprawdzian pisemny). 
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Student zapoznaje się podstawowymi wiadomościami dotyczącymi rodzajów zanieczyszczeń, ich toksyczności w stosunku do środowiska, organizmów żywych a w szczególności człowieka.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</w:t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Uzyskuje informacje z chemii analitycznej, inżynierii chemicznej i inżynierii ochrony środowiska.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K1_W11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P6U_W, I.P6S_WG.o, III.P6S_WG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Student analizuje wybrane metody dekontaminacji pod kątem ich przydatności, możliwości zastosowań i ograniczeń i skuteczności w poszczególnych mediach.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pisemny, 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I.P6S_UK, III.P6S_UW.o</w:t>
      </w:r>
    </w:p>
    <w:p>
      <w:pPr>
        <w:keepNext w:val="1"/>
        <w:spacing w:after="10"/>
      </w:pPr>
      <w:r>
        <w:rPr>
          <w:b/>
          <w:bCs/>
        </w:rPr>
        <w:t xml:space="preserve">Charakterystyka U2: </w:t>
      </w:r>
    </w:p>
    <w:p>
      <w:pPr/>
      <w:r>
        <w:rPr/>
        <w:t xml:space="preserve">Student poszerza umiejętność wiązania wiedzy dotyczącej dyskutowanych technik dekontaminacyjnych z wiedzą nabywaną w czasie studiowania inżynierii chemicznej i procesowej.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K1_U12, K1_U15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P6U_U, I.P6S_UW.o, III.P6S_UW.o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KS1: </w:t>
      </w:r>
    </w:p>
    <w:p>
      <w:pPr/>
      <w:r>
        <w:rPr/>
        <w:t xml:space="preserve">W ramach zajęć Student przedstawia samodzielnie lub w dwuosobowej grupie krótki referat z prezentacją, dotyczący konkretnych aspektów wybranej techniki dekontaminacji.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I.P6S_KK, P6U_K</w:t>
      </w:r>
    </w:p>
    <w:p>
      <w:pPr>
        <w:keepNext w:val="1"/>
        <w:spacing w:after="10"/>
      </w:pPr>
      <w:r>
        <w:rPr>
          <w:b/>
          <w:bCs/>
        </w:rPr>
        <w:t xml:space="preserve">Charakterystyka KS2: </w:t>
      </w:r>
    </w:p>
    <w:p>
      <w:pPr/>
      <w:r>
        <w:rPr/>
        <w:t xml:space="preserve">Student dyskutuje na temat omawianych zagrożeń, metod dekontaminacji i ich zastosowania w trakcie zajęć z innymi.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sprawozdanie, referat, dyskusja, seminarium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P6U_K, 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2026-09-30T21:27:27+02:00</dcterms:created>
  <dcterms:modified xsi:type="dcterms:W3CDTF">2026-09-30T21:27:27+02:00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