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Intermediate General English</w:t>
      </w:r>
    </w:p>
    <w:p>
      <w:pPr>
        <w:keepNext w:val="1"/>
        <w:spacing w:after="10"/>
      </w:pPr>
      <w:r>
        <w:rPr>
          <w:b/>
          <w:bCs/>
        </w:rPr>
        <w:t xml:space="preserve">Koordynator przedmiotu: </w:t>
      </w:r>
    </w:p>
    <w:p>
      <w:pPr>
        <w:spacing w:before="20" w:after="190"/>
      </w:pPr>
      <w:r>
        <w:rPr/>
        <w:t xml:space="preserve">mgr Roman Gąsecki /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WS1A_01_02</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B1
</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1. Vocabulary  exercises:  discoveries and inventions (SB). Four Popular Science Books – reading and speaking. 
Reading : In Search of Simplicity SB p. 51
2. Future forms - coursebook + BGB (Business Grammar Builder) -  Unit 7, 8
3. Future forms - consolidation. Time clauses, SB execises
4. Writing formal letters. Polite requests. 
5. Vocabulary exercises: technology. Listening: Gadgets. Speaking: Technology in Everday Life
6. Reflexives. Structures with question words. Forming nouns. Phrasal verbs  with “come”.
BGB - Unit 32: Determiners
7.Module 4 + 5 test  (Module 4: narrative tenses, time conjunctions, quantity, determiners, vocabulary: sport)  (Module 5: future forms, reflexives, vocabulary: technology, inventions, discoveries)
8. Relative clauses
Reading -  Feeling Nothing like Teen Spirit, Coursebook p. 81
9. Relative clauses - consolidation. SB, B2 exercises 
BGB -  Unit 28
10. Vocabulary: music and TV, SB. Writing a review
11. Vocabulary: art and entertainment. Listening: Different Types of Art (comparing and contrasting). Edinburgh Fringe Festival. 
Reading: For the Art, Turn Left at the Dance Floor, SB p. 61 
12. Be / get used to vs. used to + V.
13. Adjectives and nouns + prepositions. 
BGB -  Test 16 
14. Use of : say, tell, speak, talk. Word formation. Listening: Faking It  (SB p. 56).
15. Vocabulary: food. Reading: The Craze for Competitive Eating. 
16. Modals of permission and necessity: present and past.
17. Writing instructions, giving directions. Listening: Food  (SB p. 66).
BGB -  Unit 12
18. Vocabulary: fashion, clothes. Hairstyles. Listening and speaking :  “clothes”. Modals  of speculation and deduction. 
19. Modals of speculation and deduction. 
BGB -  Unit 13
20. Prepositional phrases. Make vs. Do. 
21.Module 6 + 7 test  (Module 6: relative clauses and pronouns; be / get used to vs. used to + V; vocabulary: music, TV, art., entertainmentsport)  (Module 7: permission and necessity,  speculation and deduction; vocabulary: fashion, food)
Reading: Make Your Image Work for You, SB p. 71
22.  Reported speech.
BGB -  Unit 21, 22
23. Reported speech - consolidation exercises
24. Vocabulary: relationships, feelings. Meant to Be – reading and speaking.
25. Listening and speaking:  Twins. Writing an essay 
26. Vocabulary, listening and speaking:  Hobbies. 
Reading: Me and My Passion SB p. 81
27. Expressing ability. Linking expressions. 
BGB -  Unit 11
28. Phrasal verbs with: get. 
29. Consolidation exercises 
30.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Expert 3rd ed. Pearson Education Ltd. London 2014
2. Kenny, N. and L. Luque-Mortimer. First Certificate Practice Tests Plus. Pearson Education Ltd. London 2008
3. Kenny, N. and R. Mann. First Certificate Student's Resource Book. Pearson Education Ltd. London 2015 
4. Emmerson, P. Business Grammar Builder. Macmillan ELT. London 2002
5. Linde-Usiekniewicz, J. (ed.). Wielki słownik angielsko – polski  i polsko –angielski. PWN/Oxford.Warszawa 2006
6. Murphy, R. English Grammar in Use. Cambridge University Press. Cambridge 1995</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
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Streszczanie dłuższych fragmentów tekstu; wyszukiwanie szczegółowych informacji w nowym tekście; logiczne dopasowywanie brakujących fragmentów tekstu.</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U03_01: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raport, uwzględniający wskazane zagadnienia lub najważniejsze informacje.</w:t>
      </w:r>
    </w:p>
    <w:p>
      <w:pPr>
        <w:spacing w:before="60"/>
      </w:pPr>
      <w:r>
        <w:rPr/>
        <w:t xml:space="preserve">Weryfikacja: </w:t>
      </w:r>
    </w:p>
    <w:p>
      <w:pPr>
        <w:spacing w:before="20" w:after="190"/>
      </w:pPr>
      <w:r>
        <w:rPr/>
        <w:t xml:space="preserve">Analiza modelowych tekstów: poznawanie typowych zwrotów i struktury tekstu (rozprawka, list, artykuł, raport) na zajęciach. Tworzenie własnych form pisemnych w ramach pracy własnej w domu. Rozwiązywanie testów leksykalno-gramatycznych.</w:t>
      </w:r>
    </w:p>
    <w:p>
      <w:pPr>
        <w:spacing w:before="20" w:after="190"/>
      </w:pPr>
      <w:r>
        <w:rPr>
          <w:b/>
          <w:bCs/>
        </w:rPr>
        <w:t xml:space="preserve">Powiązane charakterystyki kierunkowe: </w:t>
      </w:r>
      <w:r>
        <w:rPr/>
        <w:t xml:space="preserve">I1A_U03_01</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U04_01: </w:t>
      </w:r>
    </w:p>
    <w:p>
      <w:pPr/>
      <w:r>
        <w:rPr/>
        <w:t xml:space="preserve">Potrafi wypowiedzieć się i uczestniczyć w rozmowie na tematy ogólne, podając swoje argumenty, zgadzać się lub nie zgadzać się z rozmówcą. Potrafi opisywać zagadnienie, opisywać konkretny przedmiot lub proces.</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Egzamin B2 (część pisemna i ustna).</w:t>
      </w:r>
    </w:p>
    <w:p>
      <w:pPr>
        <w:spacing w:before="20" w:after="190"/>
      </w:pPr>
      <w:r>
        <w:rPr>
          <w:b/>
          <w:bCs/>
        </w:rPr>
        <w:t xml:space="preserve">Powiązane charakterystyki kierunkowe: </w:t>
      </w:r>
      <w:r>
        <w:rPr/>
        <w:t xml:space="preserve">I1A_U04_01</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Potrafi czytać ze zrozumieniem nowe teksty w języku angielskim, popularnonaukowe i z zakresu swojej specjalności.</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anglojęzycznych. Odpowiadanie na pytania lektora; ćwiczenie krótkiej wypowiedzi i przygotowywanie dłuższej wypowiedzi. </w:t>
      </w:r>
    </w:p>
    <w:p>
      <w:pPr>
        <w:spacing w:before="20" w:after="190"/>
      </w:pPr>
      <w:r>
        <w:rPr>
          <w:b/>
          <w:bCs/>
        </w:rPr>
        <w:t xml:space="preserve">Powiązane charakterystyki kierunkowe: </w:t>
      </w:r>
      <w:r>
        <w:rPr/>
        <w:t xml:space="preserve">I1A_U06_01</w:t>
      </w:r>
    </w:p>
    <w:p>
      <w:pPr>
        <w:spacing w:before="20" w:after="190"/>
      </w:pPr>
      <w:r>
        <w:rPr>
          <w:b/>
          <w:bCs/>
        </w:rPr>
        <w:t xml:space="preserve">Powiązane charakterystyki obszarowe: </w:t>
      </w:r>
      <w:r>
        <w:rPr/>
        <w:t xml:space="preserve">I.P6S_UK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2026-09-12T12:39:54+02:00</dcterms:created>
  <dcterms:modified xsi:type="dcterms:W3CDTF">2026-09-12T12:39:54+02:00</dcterms:modified>
</cp:coreProperties>
</file>

<file path=docProps/custom.xml><?xml version="1.0" encoding="utf-8"?>
<Properties xmlns="http://schemas.openxmlformats.org/officeDocument/2006/custom-properties" xmlns:vt="http://schemas.openxmlformats.org/officeDocument/2006/docPropsVTypes"/>
</file>