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Ekonomika, organizacja i kierowanie budową - projekt</w:t>
      </w:r>
    </w:p>
    <w:p>
      <w:pPr>
        <w:keepNext w:val="1"/>
        <w:spacing w:after="10"/>
      </w:pPr>
      <w:r>
        <w:rPr>
          <w:b/>
          <w:bCs/>
        </w:rPr>
        <w:t xml:space="preserve">Koordynator przedmiotu: </w:t>
      </w:r>
    </w:p>
    <w:p>
      <w:pPr>
        <w:spacing w:before="20" w:after="190"/>
      </w:pPr>
      <w:r>
        <w:rPr/>
        <w:t xml:space="preserve">dr hab. inż. /Roman Marcinkowski/ profesor uczelni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specjalności (KB)</w:t>
      </w:r>
    </w:p>
    <w:p>
      <w:pPr>
        <w:keepNext w:val="1"/>
        <w:spacing w:after="10"/>
      </w:pPr>
      <w:r>
        <w:rPr>
          <w:b/>
          <w:bCs/>
        </w:rPr>
        <w:t xml:space="preserve">Kod przedmiotu: </w:t>
      </w:r>
    </w:p>
    <w:p>
      <w:pPr>
        <w:spacing w:before="20" w:after="190"/>
      </w:pPr>
      <w:r>
        <w:rPr/>
        <w:t xml:space="preserve">BS2A_12_P</w:t>
      </w:r>
    </w:p>
    <w:p>
      <w:pPr>
        <w:keepNext w:val="1"/>
        <w:spacing w:after="10"/>
      </w:pPr>
      <w:r>
        <w:rPr>
          <w:b/>
          <w:bCs/>
        </w:rPr>
        <w:t xml:space="preserve">Semestr nominalny: </w:t>
      </w:r>
    </w:p>
    <w:p>
      <w:pPr>
        <w:spacing w:before="20" w:after="190"/>
      </w:pPr>
      <w:r>
        <w:rPr/>
        <w:t xml:space="preserve">3 / rok ak. 2020/2021</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Projekt 15h;
Opracowanie biznesplanu 10h;
Razem 25h = 1 ECTS
</w:t>
      </w:r>
    </w:p>
    <w:p>
      <w:pPr>
        <w:keepNext w:val="1"/>
        <w:spacing w:after="10"/>
      </w:pPr>
      <w:r>
        <w:rPr>
          <w:b/>
          <w:bCs/>
        </w:rPr>
        <w:t xml:space="preserve">Liczba punktów ECTS na zajęciach wymagających bezpośredniego udziału nauczycieli akademickich: </w:t>
      </w:r>
    </w:p>
    <w:p>
      <w:pPr>
        <w:spacing w:before="20" w:after="190"/>
      </w:pPr>
      <w:r>
        <w:rPr/>
        <w:t xml:space="preserve">Projekty - 15h; Razem 15h = 0,6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 15h;
Opracowanie biznesplanu 10h;
Razem 25h = 1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Projekty: 10-15</w:t>
      </w:r>
    </w:p>
    <w:p>
      <w:pPr>
        <w:keepNext w:val="1"/>
        <w:spacing w:after="10"/>
      </w:pPr>
      <w:r>
        <w:rPr>
          <w:b/>
          <w:bCs/>
        </w:rPr>
        <w:t xml:space="preserve">Cel przedmiotu: </w:t>
      </w:r>
    </w:p>
    <w:p>
      <w:pPr>
        <w:spacing w:before="20" w:after="190"/>
      </w:pPr>
      <w:r>
        <w:rPr/>
        <w:t xml:space="preserve">Celem przedmiotu jest nabycie przez studentów wiedzy i kompetencji do prowadzenia analiz w zarządzaniu procesem inwestycyjno-budowlanym
</w:t>
      </w:r>
    </w:p>
    <w:p>
      <w:pPr>
        <w:keepNext w:val="1"/>
        <w:spacing w:after="10"/>
      </w:pPr>
      <w:r>
        <w:rPr>
          <w:b/>
          <w:bCs/>
        </w:rPr>
        <w:t xml:space="preserve">Treści kształcenia: </w:t>
      </w:r>
    </w:p>
    <w:p>
      <w:pPr>
        <w:spacing w:before="20" w:after="190"/>
      </w:pPr>
      <w:r>
        <w:rPr/>
        <w:t xml:space="preserve">P1. Opracowanie wybranych elementów biznesplanu lub studium wykonalności określonego przedsięwzięcia budowlanego.
</w:t>
      </w:r>
    </w:p>
    <w:p>
      <w:pPr>
        <w:keepNext w:val="1"/>
        <w:spacing w:after="10"/>
      </w:pPr>
      <w:r>
        <w:rPr>
          <w:b/>
          <w:bCs/>
        </w:rPr>
        <w:t xml:space="preserve">Metody oceny: </w:t>
      </w:r>
    </w:p>
    <w:p>
      <w:pPr>
        <w:spacing w:before="20" w:after="190"/>
      </w:pPr>
      <w:r>
        <w:rPr/>
        <w:t xml:space="preserve">Zaliczenie projektu – pozytywna ocena z opracowania projektowego.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Kacprzyk A., Kosztorysowanie obiektów i robót budowlanych, Polcen, Warszawa 2010.
2. Kietliński W., Janowska J., Woźniak C., Proces inwestycyjny w budownictwie, Warszawa 2006.
3. Marcinkowski R., Kulas T. Projektowanie realizacji budowy, udostępnione studentom fragmenty podręcznika  skierowanego do Oficyny Wydawniczej PW. 
4. Praca zbiorowa, Środowiskowe zasady obliczania wartości kosztorysowej inwestycji budowlanych, IPB, Warszawa 2003.
5. Praca zbiorowa pod redakcją Połońskiego M.,  Proces inwestycyjny i eksploatacja obiektów budowlanych, Wydawnictwo SGGW  Warszawa 2008.
6. Werner W. A., Zarządzanie w procesie inwestycyjnym, Oficyna Wydawnicza PW, Warszawa 2004.
7. Werner W. A., Proces inwestycyjny dla architektów, Oficyna Wydawnicza PW, Warszawa 2007.
8. Werner W. A., Proces inwestycyjny dla architektów, Studium przypadku, Oficyna Wydawnicza PW, Warszawa 2007.
9. Werner W.A., Procedury inwestowania, Oficyna Wydawnicza PW, Warszawa 2004.</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Program studiów dostosowany do potrzeb społeczno-gospodarczych w ramach zadania 8 projektu NERW PW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W11_01: </w:t>
      </w:r>
    </w:p>
    <w:p>
      <w:pPr/>
      <w:r>
        <w:rPr/>
        <w:t xml:space="preserve">Potrafi przygotować biznesplan realizacji określonego projektu inwestycyjno-budowlanego z analizą  opłacalności inwestycji
</w:t>
      </w:r>
    </w:p>
    <w:p>
      <w:pPr>
        <w:spacing w:before="60"/>
      </w:pPr>
      <w:r>
        <w:rPr/>
        <w:t xml:space="preserve">Weryfikacja: </w:t>
      </w:r>
    </w:p>
    <w:p>
      <w:pPr>
        <w:spacing w:before="20" w:after="190"/>
      </w:pPr>
      <w:r>
        <w:rPr/>
        <w:t xml:space="preserve">Projekt (P1)
</w:t>
      </w:r>
    </w:p>
    <w:p>
      <w:pPr>
        <w:spacing w:before="20" w:after="190"/>
      </w:pPr>
      <w:r>
        <w:rPr>
          <w:b/>
          <w:bCs/>
        </w:rPr>
        <w:t xml:space="preserve">Powiązane charakterystyki kierunkowe: </w:t>
      </w:r>
      <w:r>
        <w:rPr/>
        <w:t xml:space="preserve">B2A_W11_01</w:t>
      </w:r>
    </w:p>
    <w:p>
      <w:pPr>
        <w:spacing w:before="20" w:after="190"/>
      </w:pPr>
      <w:r>
        <w:rPr>
          <w:b/>
          <w:bCs/>
        </w:rPr>
        <w:t xml:space="preserve">Powiązane charakterystyki obszarowe: </w:t>
      </w:r>
      <w:r>
        <w:rPr/>
        <w:t xml:space="preserve">III.P7S_WK</w:t>
      </w:r>
    </w:p>
    <w:p>
      <w:pPr>
        <w:pStyle w:val="Heading3"/>
      </w:pPr>
      <w:bookmarkStart w:id="3" w:name="_Toc3"/>
      <w:r>
        <w:t>Profil ogólnoakademicki - umiejętności</w:t>
      </w:r>
      <w:bookmarkEnd w:id="3"/>
    </w:p>
    <w:p>
      <w:pPr>
        <w:keepNext w:val="1"/>
        <w:spacing w:after="10"/>
      </w:pPr>
      <w:r>
        <w:rPr>
          <w:b/>
          <w:bCs/>
        </w:rPr>
        <w:t xml:space="preserve">Charakterystyka U01_01: </w:t>
      </w:r>
    </w:p>
    <w:p>
      <w:pPr/>
      <w:r>
        <w:rPr/>
        <w:t xml:space="preserve">Potrafi korzystać z baz danych o cenach w budownictwie
</w:t>
      </w:r>
    </w:p>
    <w:p>
      <w:pPr>
        <w:spacing w:before="60"/>
      </w:pPr>
      <w:r>
        <w:rPr/>
        <w:t xml:space="preserve">Weryfikacja: </w:t>
      </w:r>
    </w:p>
    <w:p>
      <w:pPr>
        <w:spacing w:before="20" w:after="190"/>
      </w:pPr>
      <w:r>
        <w:rPr/>
        <w:t xml:space="preserve">Projekt (P1)
</w:t>
      </w:r>
    </w:p>
    <w:p>
      <w:pPr>
        <w:spacing w:before="20" w:after="190"/>
      </w:pPr>
      <w:r>
        <w:rPr>
          <w:b/>
          <w:bCs/>
        </w:rPr>
        <w:t xml:space="preserve">Powiązane charakterystyki kierunkowe: </w:t>
      </w:r>
      <w:r>
        <w:rPr/>
        <w:t xml:space="preserve">B2A_U01_01</w:t>
      </w:r>
    </w:p>
    <w:p>
      <w:pPr>
        <w:spacing w:before="20" w:after="190"/>
      </w:pPr>
      <w:r>
        <w:rPr>
          <w:b/>
          <w:bCs/>
        </w:rPr>
        <w:t xml:space="preserve">Powiązane charakterystyki obszarowe: </w:t>
      </w:r>
      <w:r>
        <w:rPr/>
        <w:t xml:space="preserve">P7U_U</w:t>
      </w:r>
    </w:p>
    <w:p>
      <w:pPr>
        <w:keepNext w:val="1"/>
        <w:spacing w:after="10"/>
      </w:pPr>
      <w:r>
        <w:rPr>
          <w:b/>
          <w:bCs/>
        </w:rPr>
        <w:t xml:space="preserve">Charakterystyka U09_02: </w:t>
      </w:r>
    </w:p>
    <w:p>
      <w:pPr/>
      <w:r>
        <w:rPr/>
        <w:t xml:space="preserve">Potrafi opracować harmonogram  realizacji przedsięwzięcia inwestycyjno-budowlanego z analizą ryzyka</w:t>
      </w:r>
    </w:p>
    <w:p>
      <w:pPr>
        <w:spacing w:before="60"/>
      </w:pPr>
      <w:r>
        <w:rPr/>
        <w:t xml:space="preserve">Weryfikacja: </w:t>
      </w:r>
    </w:p>
    <w:p>
      <w:pPr>
        <w:spacing w:before="20" w:after="190"/>
      </w:pPr>
      <w:r>
        <w:rPr/>
        <w:t xml:space="preserve">Projekt (P1)
</w:t>
      </w:r>
    </w:p>
    <w:p>
      <w:pPr>
        <w:spacing w:before="20" w:after="190"/>
      </w:pPr>
      <w:r>
        <w:rPr>
          <w:b/>
          <w:bCs/>
        </w:rPr>
        <w:t xml:space="preserve">Powiązane charakterystyki kierunkowe: </w:t>
      </w:r>
      <w:r>
        <w:rPr/>
        <w:t xml:space="preserve">B2A_U09_02</w:t>
      </w:r>
    </w:p>
    <w:p>
      <w:pPr>
        <w:spacing w:before="20" w:after="190"/>
      </w:pPr>
      <w:r>
        <w:rPr>
          <w:b/>
          <w:bCs/>
        </w:rPr>
        <w:t xml:space="preserve">Powiązane charakterystyki obszarowe: </w:t>
      </w:r>
      <w:r>
        <w:rPr/>
        <w:t xml:space="preserve">III.P7S_UW.o</w:t>
      </w:r>
    </w:p>
    <w:p>
      <w:pPr>
        <w:keepNext w:val="1"/>
        <w:spacing w:after="10"/>
      </w:pPr>
      <w:r>
        <w:rPr>
          <w:b/>
          <w:bCs/>
        </w:rPr>
        <w:t xml:space="preserve">Charakterystyka U13_01: </w:t>
      </w:r>
    </w:p>
    <w:p>
      <w:pPr/>
      <w:r>
        <w:rPr/>
        <w:t xml:space="preserve">Potrafi korzystać z przepisów normujących bhp w budownictwie i przepisów ppoż dotyczących organizacji placu budowy i organizowania stanowisk pracy.
</w:t>
      </w:r>
    </w:p>
    <w:p>
      <w:pPr>
        <w:spacing w:before="60"/>
      </w:pPr>
      <w:r>
        <w:rPr/>
        <w:t xml:space="preserve">Weryfikacja: </w:t>
      </w:r>
    </w:p>
    <w:p>
      <w:pPr>
        <w:spacing w:before="20" w:after="190"/>
      </w:pPr>
      <w:r>
        <w:rPr/>
        <w:t xml:space="preserve">Projekt (P1)
</w:t>
      </w:r>
    </w:p>
    <w:p>
      <w:pPr>
        <w:spacing w:before="20" w:after="190"/>
      </w:pPr>
      <w:r>
        <w:rPr>
          <w:b/>
          <w:bCs/>
        </w:rPr>
        <w:t xml:space="preserve">Powiązane charakterystyki kierunkowe: </w:t>
      </w:r>
      <w:r>
        <w:rPr/>
        <w:t xml:space="preserve">B2A_U13_01</w:t>
      </w:r>
    </w:p>
    <w:p>
      <w:pPr>
        <w:spacing w:before="20" w:after="190"/>
      </w:pPr>
      <w:r>
        <w:rPr>
          <w:b/>
          <w:bCs/>
        </w:rPr>
        <w:t xml:space="preserve">Powiązane charakterystyki obszarowe: </w:t>
      </w:r>
      <w:r>
        <w:rPr/>
        <w:t xml:space="preserve">III.P7S_UW.o</w:t>
      </w:r>
    </w:p>
    <w:p>
      <w:pPr>
        <w:keepNext w:val="1"/>
        <w:spacing w:after="10"/>
      </w:pPr>
      <w:r>
        <w:rPr>
          <w:b/>
          <w:bCs/>
        </w:rPr>
        <w:t xml:space="preserve">Charakterystyka U13_02: </w:t>
      </w:r>
    </w:p>
    <w:p>
      <w:pPr/>
      <w:r>
        <w:rPr/>
        <w:t xml:space="preserve">Potrafi sporządzić plan bioz
</w:t>
      </w:r>
    </w:p>
    <w:p>
      <w:pPr>
        <w:spacing w:before="60"/>
      </w:pPr>
      <w:r>
        <w:rPr/>
        <w:t xml:space="preserve">Weryfikacja: </w:t>
      </w:r>
    </w:p>
    <w:p>
      <w:pPr>
        <w:spacing w:before="20" w:after="190"/>
      </w:pPr>
      <w:r>
        <w:rPr/>
        <w:t xml:space="preserve">Projekt (P1)
</w:t>
      </w:r>
    </w:p>
    <w:p>
      <w:pPr>
        <w:spacing w:before="20" w:after="190"/>
      </w:pPr>
      <w:r>
        <w:rPr>
          <w:b/>
          <w:bCs/>
        </w:rPr>
        <w:t xml:space="preserve">Powiązane charakterystyki kierunkowe: </w:t>
      </w:r>
      <w:r>
        <w:rPr/>
        <w:t xml:space="preserve">B2A_U13_02</w:t>
      </w:r>
    </w:p>
    <w:p>
      <w:pPr>
        <w:spacing w:before="20" w:after="190"/>
      </w:pPr>
      <w:r>
        <w:rPr>
          <w:b/>
          <w:bCs/>
        </w:rPr>
        <w:t xml:space="preserve">Powiązane charakterystyki obszarowe: </w:t>
      </w:r>
      <w:r>
        <w:rPr/>
        <w:t xml:space="preserve">III.P7S_UW.o</w:t>
      </w:r>
    </w:p>
    <w:p>
      <w:pPr>
        <w:keepNext w:val="1"/>
        <w:spacing w:after="10"/>
      </w:pPr>
      <w:r>
        <w:rPr>
          <w:b/>
          <w:bCs/>
        </w:rPr>
        <w:t xml:space="preserve">Charakterystyka U14_01: </w:t>
      </w:r>
    </w:p>
    <w:p>
      <w:pPr/>
      <w:r>
        <w:rPr/>
        <w:t xml:space="preserve">Potrafi dokonać analizy i oceny ekonomicznej opłacalności inwestycji budowlanej. Zna metody kalkulacji kosztorysowej. Potrafi wartościować rozwiązania konstrukcyjno-materiałowe w budownictwie.</w:t>
      </w:r>
    </w:p>
    <w:p>
      <w:pPr>
        <w:spacing w:before="60"/>
      </w:pPr>
      <w:r>
        <w:rPr/>
        <w:t xml:space="preserve">Weryfikacja: </w:t>
      </w:r>
    </w:p>
    <w:p>
      <w:pPr>
        <w:spacing w:before="20" w:after="190"/>
      </w:pPr>
      <w:r>
        <w:rPr/>
        <w:t xml:space="preserve">Projekt (P1)
</w:t>
      </w:r>
    </w:p>
    <w:p>
      <w:pPr>
        <w:spacing w:before="20" w:after="190"/>
      </w:pPr>
      <w:r>
        <w:rPr>
          <w:b/>
          <w:bCs/>
        </w:rPr>
        <w:t xml:space="preserve">Powiązane charakterystyki kierunkowe: </w:t>
      </w:r>
      <w:r>
        <w:rPr/>
        <w:t xml:space="preserve">B2A_U14_01</w:t>
      </w:r>
    </w:p>
    <w:p>
      <w:pPr>
        <w:spacing w:before="20" w:after="190"/>
      </w:pPr>
      <w:r>
        <w:rPr>
          <w:b/>
          <w:bCs/>
        </w:rPr>
        <w:t xml:space="preserve">Powiązane charakterystyki obszarowe: </w:t>
      </w:r>
      <w:r>
        <w:rPr/>
        <w:t xml:space="preserve">III.P7S_UW.o</w:t>
      </w:r>
    </w:p>
    <w:p>
      <w:pPr>
        <w:keepNext w:val="1"/>
        <w:spacing w:after="10"/>
      </w:pPr>
      <w:r>
        <w:rPr>
          <w:b/>
          <w:bCs/>
        </w:rPr>
        <w:t xml:space="preserve">Charakterystyka U15_02: </w:t>
      </w:r>
    </w:p>
    <w:p>
      <w:pPr/>
      <w:r>
        <w:rPr/>
        <w:t xml:space="preserve">Potrafi analizować sposoby realizacji robót budowlanych. Potrafi zaprojektować zagospodarowanie placu budowy i analizować jego funkcjonowanie w poszczególnych etapach realizacji budowy.
</w:t>
      </w:r>
    </w:p>
    <w:p>
      <w:pPr>
        <w:spacing w:before="60"/>
      </w:pPr>
      <w:r>
        <w:rPr/>
        <w:t xml:space="preserve">Weryfikacja: </w:t>
      </w:r>
    </w:p>
    <w:p>
      <w:pPr>
        <w:spacing w:before="20" w:after="190"/>
      </w:pPr>
      <w:r>
        <w:rPr/>
        <w:t xml:space="preserve">Projekt (P1)
</w:t>
      </w:r>
    </w:p>
    <w:p>
      <w:pPr>
        <w:spacing w:before="20" w:after="190"/>
      </w:pPr>
      <w:r>
        <w:rPr>
          <w:b/>
          <w:bCs/>
        </w:rPr>
        <w:t xml:space="preserve">Powiązane charakterystyki kierunkowe: </w:t>
      </w:r>
      <w:r>
        <w:rPr/>
        <w:t xml:space="preserve">B2A_U15_02</w:t>
      </w:r>
    </w:p>
    <w:p>
      <w:pPr>
        <w:spacing w:before="20" w:after="190"/>
      </w:pPr>
      <w:r>
        <w:rPr>
          <w:b/>
          <w:bCs/>
        </w:rPr>
        <w:t xml:space="preserve">Powiązane charakterystyki obszarowe: </w:t>
      </w:r>
      <w:r>
        <w:rPr/>
        <w:t xml:space="preserve">III.P7S_UW.o</w:t>
      </w:r>
    </w:p>
    <w:p>
      <w:pPr>
        <w:pStyle w:val="Heading3"/>
      </w:pPr>
      <w:bookmarkStart w:id="4" w:name="_Toc4"/>
      <w:r>
        <w:t>Profil ogólnoakademicki - kompetencje społeczne</w:t>
      </w:r>
      <w:bookmarkEnd w:id="4"/>
    </w:p>
    <w:p>
      <w:pPr>
        <w:keepNext w:val="1"/>
        <w:spacing w:after="10"/>
      </w:pPr>
      <w:r>
        <w:rPr>
          <w:b/>
          <w:bCs/>
        </w:rPr>
        <w:t xml:space="preserve">Charakterystyka K06_01: </w:t>
      </w:r>
    </w:p>
    <w:p>
      <w:pPr/>
      <w:r>
        <w:rPr/>
        <w:t xml:space="preserve">Potrafi myśleć w sposób przedsiębiorczy. Potrafi ocenić zasadność, racjonalność i efektywność ekonomiczną w działalności inwestycyjno-budowlanej	</w:t>
      </w:r>
    </w:p>
    <w:p>
      <w:pPr>
        <w:spacing w:before="60"/>
      </w:pPr>
      <w:r>
        <w:rPr/>
        <w:t xml:space="preserve">Weryfikacja: </w:t>
      </w:r>
    </w:p>
    <w:p>
      <w:pPr>
        <w:spacing w:before="20" w:after="190"/>
      </w:pPr>
      <w:r>
        <w:rPr/>
        <w:t xml:space="preserve">Projekt (P1)
</w:t>
      </w:r>
    </w:p>
    <w:p>
      <w:pPr>
        <w:spacing w:before="20" w:after="190"/>
      </w:pPr>
      <w:r>
        <w:rPr>
          <w:b/>
          <w:bCs/>
        </w:rPr>
        <w:t xml:space="preserve">Powiązane charakterystyki kierunkowe: </w:t>
      </w:r>
      <w:r>
        <w:rPr/>
        <w:t xml:space="preserve">B2A_K06_01</w:t>
      </w:r>
    </w:p>
    <w:p>
      <w:pPr>
        <w:spacing w:before="20" w:after="190"/>
      </w:pPr>
      <w:r>
        <w:rPr>
          <w:b/>
          <w:bCs/>
        </w:rPr>
        <w:t xml:space="preserve">Powiązane charakterystyki obszarowe: </w:t>
      </w:r>
      <w:r>
        <w:rPr/>
        <w:t xml:space="preserve">P7U_K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2025-07-08T14:26:46+02:00</dcterms:created>
  <dcterms:modified xsi:type="dcterms:W3CDTF">2025-07-08T14:26:46+02:00</dcterms:modified>
</cp:coreProperties>
</file>

<file path=docProps/custom.xml><?xml version="1.0" encoding="utf-8"?>
<Properties xmlns="http://schemas.openxmlformats.org/officeDocument/2006/custom-properties" xmlns:vt="http://schemas.openxmlformats.org/officeDocument/2006/docPropsVTypes"/>
</file>