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zdjęć filmowych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- 15h;
b) laboratoria - 15h;
c) konsultacje  - 5h;
2) Praca własna studenta 50, w tym:
a) przygotowanie do zaliczenia - 5h;
b) przygotowanie scenariusza - 10h;
c) samodzielne wykonanie filmu - 30h;
d) studia literaturowe - 5h;
Suma: 85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35, w tym: 
a) wykład - 15h;
b) ćwiczenia – 0;
c) laboratorium - 15h;
d) projekt - 0h;
e) konsultacje  - 5h;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80 godz., w tym:
a) laboratoria - 15h;
b) przygotowanie do zaliczenia - 5h;
c) przygotowanie scenariusza - 10h;
d) samodzielne wykonanie filmu - 30h;
e) studia literaturowe - 5h;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o kompozycji obrazu w fotografii. Podstawy wiedzy o cyfrowym przetwarzaniu i rejestracji obrazów.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Wykształcenie umiejętności pracy w grupie zdjęciowej.
2. Wyposażenie uczestnika w umiejętność samodzielnego realizowania zdjęć do prostych form filmowych (felieton, teledysk, reportaż).
3. Przekazanie podstawowej wiedzy pozwalającej na optymalny dobór środków techniki zdjęciowej do osiągnięcia założonych celów artystycznych.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Rodzaje źródeł oświetlenia
2. Podstawy oświetlenia sceny
3. Standardy ekspozycji
4. Ekipa zdjęciowa
5. Metody filmowania
6. Rodzaje kamer filmowych i ich właściwości
8. Podstawy kompozycji obrazu
9. Jak filmować by nie zwariować na montażu
Laboratoria:
1. Samodzielne przygotowanie scenariusza filmu jednominutowego i jednoujęciowego.
2. Realizacja filmu w zespołach
3. Próby kamerowe z wykorzystaniem różnych rodzajów kamer
4. Oświetlenie planu zdjęciowego z wykorzystaniem różnych jednostek oświetleniowych
5. Samodzielne wykonanie dwóch cykli zdjęć fotograficznych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realizacji filmu w ramach zajęć, przygotowanych fotografii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Konrad „Światło w filmie” Wydawnictwa Artystyczne i Filmowe Warszawa 1983
2. Blain Brown „Światło w filmie” Wydawnictwa Wojciech Marzec Warszawa 2018
3. Blain Brown „Cinematography. Sztuka operatorska” Wydawnictwa Wojciech Marzec Warszawa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PRZF_1st_W01: </w:t>
      </w:r>
    </w:p>
    <w:p>
      <w:pPr/>
      <w:r>
        <w:rPr/>
        <w:t xml:space="preserve">Zna podstawowe zasady realizacji zdjęć filmowych i telewizyjnych.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PRZF_1st _U02: </w:t>
      </w:r>
    </w:p>
    <w:p>
      <w:pPr/>
      <w:r>
        <w:rPr/>
        <w:t xml:space="preserve">Potrafi dobrać właściwą ścieżkę korelacji danych pomiarowych i zrealizować poprawną ekspozycję i kompozycję  fotografii.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samodzielnie zrealizowanych zdjęć fotograficznych.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PRZF_1st_U01: </w:t>
      </w:r>
    </w:p>
    <w:p>
      <w:pPr/>
      <w:r>
        <w:rPr/>
        <w:t xml:space="preserve">Potrafi zaimplementować algorytmy przetwarzania słów w celu skonstruowania scenariusza filmowego.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tekstu scenariusza.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2026-06-10T18:47:24+02:00</dcterms:created>
  <dcterms:modified xsi:type="dcterms:W3CDTF">2026-06-10T18:47:24+02:00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