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jakością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Olga Iwasińska-Kowalska,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ZAJ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bezpośrednich: 32, w tym:
•	wykład 15 godz.
•	projektowanie w laboratorium 15 godz.
•	konsultacje 2 godz.
2)  Praca własna studenta -  26 godz.
•	przygotowanie do zajęć laboratoryjnych 6 - godz.
•	analiza literatury 6 - godz.
•	opracowanie protokołów 4 - godz.
•	przygotowanie do zaliczeń w ramach wykładu 12 - godz.
Razem 58 godz. = 2 ECTS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: 32, w tym:
•	wykład 15 godz,
•	projektowanie w laboratorium 15 godz
•	konsultacje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25 godz. w tym:
•	projektowanie w laboratorium 15 godz.
•	przygotowanie do zajęć laboratoryjnych 6 godz.
•	opracowanie protokołów 4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Wskazana jest znajomość zagadnień z zakresu przedmiotów: Podstawy metrologii, Podstawy konstrukcji urządzeń precyzyjnych, Podstawy technik wytwarzania i Matematyka – elementy probabilistyki i statystyki matematycznej.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uwarunkowań zapewnienia jakości wyrobów wynikających z aktów prawnych (dyrektyw UE, ustaw Sejmu RP,…), wymagań norm (serii ISO 9000 i serii ISO 17000). Poznanie zasad dokumentowania i wdrażania systemów zarządzania jakością oraz funkcjonowania systemu oceny zgodności w Polsce. Nabycie umiejętności monitorowania procesów produkcyjnych oraz stosowania podstawowych narzędzi sterowania jakością.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
1. Wprowadzenie w problematykę jakości: Pojęcia podstawowe. Geneza  współczesnego podejścia do zarządzania jakością. Podstawowe zasady TQM. 
2. Czynniki stymulujące działania na rzecz zapewnienia jakości wyrobów: Misja firmy. Wymagania norm. Przepisy prawne. Działania organizacji konsumenckich. 
3. Systemy zarządzania jakością według norm serii ISO 9000. Struktura dokumentacji systemu zarządzania jakością. Interpretacja wymagań normy ISO 9001: 2015 w odniesieniu do ciągłego doskonalenia oraz podejścia procesowego w zarządzaniu jakością. Procesy w systemie zarządzania jakością, ich  identyfikowanie, definiowanie i monitorowanie. Certyfikacja systemów zarządzania jakością zgodnych z normą PN-EN ISO 9001: 2015. 
4. Akredytacja i certyfikacja. 
Istota akredytacji i certyfikacji. Normy dotyczące akredytacji, badań i certyfikacji.  PCA, jego zadania i kompetencje. Znaczenie i przebieg procesu akredytacji.  Certyfikacja wyrobów w Unii Europejskiej – europejski system oceny i poświadczania zgodności w zakresie obowiązkowej certyfikacji wyrobów. Procedury oceny zgodności. Deklaracja zgodności. Jednostki notyfikowane. Zasady implementacji europejskiego systemu oceny i poświadczania zgodności w Polsce – ustawa o systemie oceny zgodności. 
5. Zapewnienie jakości wyrobów na etapie wytwarzania: Definiowanie i monitorowanie procesu wytwarzania jako przykładowego procesu realizowanego w firmie produkcyjnej. Podstawowe czynniki wpływające na przebieg i efekty procesu produkcyjnego. Zmienność procesów i jej przyczyny. Metody badania i określania zdolności jakościowej procesów wytwórczych. Metody statystyczne monitorowania procesów produkcyjnych oraz oceny dostaw i dostawców. 
6. Doskonalenie jakości: Pętla jakości a spirala jakości. Cykl ciągłego doskonalenia jakości („cykl Deminga”). Procedura rozwiązywania problemów jakości oraz podstawowe techniki i narzędzia stosowane w tej procedurze. Narzędzie doskonalenia jakości w tym Kół jakości i six sigma.. 
Zakres ćwiczeń projektowych:
1. Analiza problemów jakości przy wykorzystaniu diagramów Ishikawy i wykresów Pareto-Lorenza,
2. Kontrola odbiorcza dostaw metodą oceny alternatywnej, 
3. Opis wybranego procesu przy wykorzystaniu diagramu przepływu i istota drzewa wymagań krytycznych 
4. Badanie zdolności jakościowej procesu produkcyjnego,
5. Monitorowanie procesu produkcyjnego przy zastosowaniu karty kontrolnej,
6. Metody pracy zespołowej na przykładzie QFD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pisemne z wiedzy przedstawionej na wykładach.
Ocena poziomu wykonania zadań projektowych.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1.Blikle A. Doktryna jakości, Helion 2017 (dostępna na stronie https://www.moznainaczej.com.pl/Download/DoktrynaJakosci/DoktrynaJako%C5%9Bci_wydanie_II.pdf);
2. Hamrol A. Zarządzanie i inżynieria jakości; Wydawnictwo Naukowe PWN, 2020
3. Wasilewski L.: Podstawy zarządzania jakością, Wyd. WSZPiZ im. L. Koźmińskiego, Warszawa 1998 
4. Praca zbiorowa pod redakcją Arendarskiego J.: Statystyczne metody kontroli jakości i sterowania jakością, preskrypt, Instytut Metrologii i Systemów Pomiarowych, Warszawa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ZAJ_W01: </w:t>
      </w:r>
    </w:p>
    <w:p>
      <w:pPr/>
      <w:r>
        <w:rPr/>
        <w:t xml:space="preserve">Zna czynniki wpływające na kształtowanie jakości wyrobu, zasady zarządzania jakością zgodnie z normami serii ISO 9000 oraz zasady dokumentowania i wdrażania systemów zarządzania jakością, spełniających wymagania normy PN-EN ISO 9001:2015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zajęć wykładowych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I.P6S_WK, III.P7S_WK</w:t>
      </w:r>
    </w:p>
    <w:p>
      <w:pPr>
        <w:keepNext w:val="1"/>
        <w:spacing w:after="10"/>
      </w:pPr>
      <w:r>
        <w:rPr>
          <w:b/>
          <w:bCs/>
        </w:rPr>
        <w:t xml:space="preserve">Charakterystyka ZAJ_W02: </w:t>
      </w:r>
    </w:p>
    <w:p>
      <w:pPr/>
      <w:r>
        <w:rPr/>
        <w:t xml:space="preserve">Zna strukturę i zasady funkcjonowania systemu akredytacji, badań i certyfikacji w Unii Europejskiej.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zajęć wykładowych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I.P6S_WK, III.P7S_WK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ZAJ_U01: </w:t>
      </w:r>
    </w:p>
    <w:p>
      <w:pPr/>
      <w:r>
        <w:rPr/>
        <w:t xml:space="preserve">Potrafi wykorzystać w praktyce podstawowe narzędzia sterowania jakością, wyznaczyć zdolność jakościową procesu produkcyjnego oraz zastosować, do kontropli jakości dostaw, wybrany znormalizowany plan statystycznej kontroli odbiorczej.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ZAJ_U02: </w:t>
      </w:r>
    </w:p>
    <w:p>
      <w:pPr/>
      <w:r>
        <w:rPr/>
        <w:t xml:space="preserve">Potrafi prezentować wyniki i informacje z użyciem narzędzi przeznaczonych do sterowania jakością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przygotowania prezentacji analiz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ZAJ_K01: </w:t>
      </w:r>
    </w:p>
    <w:p>
      <w:pPr/>
      <w:r>
        <w:rPr/>
        <w:t xml:space="preserve">Ma świadomość, że najbardziej skuteczna i efektywna jest praca zespołowa, a wytworzenie wyrobu wysokiej jakości wymaga maksymalnego zaangażowania całej załogi. Potrafi pracować w zespole podczas rozwiązywania postawionego zadania.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podczas zajęć wykładowych i ocena przebiegu realizacji zadania (projektu) obejmującego pracę zespołową.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I.P6S_KR, P6U_K,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2026-09-12T00:23:17+02:00</dcterms:created>
  <dcterms:modified xsi:type="dcterms:W3CDTF">2026-09-12T00:23:17+02:00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