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 I 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 godz. w tym:
•	Wykład – 15 godz.
•	Laboratorium – 15 godz.
•	Konsultacje – 2 godz.
2) Praca własna studenta - 30 godz., w tym:
•	Przygotowanie się do kolokwium zaliczeniowego, analiza literatury – 8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bezpośrednich: 32 godz. w tym:
•	Wykład – 15 godz.
•	Laboratorium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punkty ECTS – 37 godz., w tym: 
•	Laboratorium – 15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 dla potrzeb elektronicznej aparatury medycznej..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wykładu:
Istota techniki mikrosystemów, powiązanie z technologiami mikroelektronicznymi, mikrooptycznymi, mikromedycznymi. Mikroobróbka i jej uwarunkowania, sposoby mikroobróbki. Przykłady aplikacji w mechatronice.
Formowanie mikroelementów przez wtryskiwanie - Formowanie miniaturowych elementów z tworzyw sztucznych.   Zastosowanie formowania wtryskowego do wytwarzania mikroelementów z proszków metalowych i ceramicznych. Zasady doboru proszków i termoplastycznych lepiszcz. Uwarunkowania technologiczne operacji wtryskiwania, debinderyzacji i spiekania. Wytwarzanie precyzyjnych elementów sprężystych - Technologia miniaturowych sprężyn płaskich, śrubowych i spiralnych, technologia sprężyn włosowych, procesy kształtowania membran i mieszków ciśnieniowych, rurek Bourdona. Mikroobróbka elektroerozyjna. Zastosowanie obróbki laserowej do formowania mikroelementów i poprawy własnośc warswy wierzchniej.  Szybkie prototypowanie - Charakterystyka procesów szybkiego prototypowania wyrobów i narzędzi, stosowane sposoby i materiały. Stereolitografia, selektywne spiekanie laserowe, nakładanie warstw w stanie ciekłym, scalanie proszków spoiwami, metoda laminowania. Zaawansowane techniki szybkiego prototypowania.
Technologia modułów elektronicznych. Technologia płyt obwodów drukowanych. Rodzaje obwodów drukowanych (jednostronne, dwustronne i wielowarstwowe) i ich wytwarzanie. Metody wykonywania otworów w obwodach drukowanych: wiercenie, obróbka laserowa, trawienie. Montaż obwodów drukowanych: przewlekany THT, powierzchniowy SMT, mieszany. Technologia COB. Metody łączenia stosowane w obwodach drukowanych: lutowanie ręczne, lutowanie automatyczne, zgrzewanie oporowe, laserowe, ultradźwiękowe, połączenia stykowe, połączenia owijane, połączenia zaciskane. Metody klejenia i kleje stosowane w montażu obwodów drukowanych. 
Treści laboratorium:
Technologia elementów sprężystych ciśnieniowych - Zapoznanie się z przykładami elementów sprężystych ciśnieniowych i kolejnymi fazami ich kształtowania. Wykonanie membrany metoda mechaniczną. Pomiary geometrii i ocena błędów wykonania. Wyznaczenie charakterystyki elementu sprężystego i analiza możliwości jej korekcji podczas wytwarzania.
Lutowanie elementów elektronicznych - Wykonanie próbnych połączeń lutowanych dla wskazanych elementów. Pomiary parametrów elektrycznych i ocena jakości połączeń.
Analiza procesu lutowania - Obsługa lutownicy z regulowaną temperaturą grota. Wykonanie połączeń lutowanych z rejestracja temperatury. Analiza wykresu i ocena wykonanych połączeń.
Technologia obwodów drukowanych - Zapoznanie się z kolejnymi fazami wytwarzania płyty obwodu drukowanego – obróbką fotochemiczną, elektrochemiczną, skrawaniem i operacjami pomocniczymi. Ocena poprawności realizacji procesu na podstawie obserwacji mikroskopowych płytek po przeprowadzeniu kolejnych etapów obróbki.
Formowanie wtryskowe mikroelementów z tworzyw sztucznych - Zapoznanie ze specyfiką mikrowtryskiwania. Badania procesu napełniania mikrokanałów i mikrokomór tworzywem sztucznym. Dobór parametrów wtryskiwania i wykonanie miniaturowego koła zębatego. Ocena jakości odwzorowania kształtu mikrokomory, krawędzi i stanu powierzchni.
Automatyczne rozpoznawanie obrazu w procesach technologicznych - Rozpoznawanie położenia, kształtu i wymiarów elementów mechatronicznych za pomocą kamery CCD z wykorzystaniem programu SCAN-BOND 01. Badanie wpływu oświetlenia na jakość rozpoznawania obrazu.
Szybkie prototypowanie - Zapoznanie z procesem stereolitografii na Wydziale WIP PW.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z treści wykładu, zaliczenie wszystkich ćwiczeń laboratoryjnych na conajmniej ocenę dostateczną.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Ruszaj „Niekonwencjonalne metody wytwarzania elementów maszyn i urządzeń” IOS 1999
T. Burakowski i inni „Inżynieria powierzchni metali” WNT, 1995
M. Marciniak, J. Perończyk „Obróbka wykańczająca i erozyjna” PW, 1993
K. Oczoś „Kształtowanie mikroczęści i ich zastosowanie” Mechanik, 5-6, 1999
Erbel „Encyklopedia technik wytwarzania” PW, 2005
J. Michalski „Technologia i montaż płytek drukowanych” WNT, Warszawa, 1992
H. Oleksy i inni „Montaż elementów elektronicznych na płytkach drukowanych” WKiŁ, Warszawa, 1984
M. Mika „Obwody drukowane” WKiŁ, Warszawa, 1979
Praca zbiorowa „Technologia sprzętu elektronicznego – Laboratorium” Skrypt PW, 1984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opracowaniu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TUM I ue_W01: </w:t>
      </w:r>
    </w:p>
    <w:p>
      <w:pPr/>
      <w:r>
        <w:rPr/>
        <w:t xml:space="preserve">Ma wiedzę na temat metod wytwarzania drobnych elementów i mikroelementów z materiałów metalowych, ceramicych, tworzyw sztucznych, elementów sprężystych,szybkiego prototypowania itd. Ma podstawową wiedzę w zakresie technologii podzespołów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TUM I ue_U01: </w:t>
      </w:r>
    </w:p>
    <w:p>
      <w:pPr/>
      <w:r>
        <w:rPr/>
        <w:t xml:space="preserve">Potrafi zastosować właściwe metody kształtowania do określonego mikroelementu. Potrafi zaproponować proces montażu podzespołu elektronicznego.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TUM I ue_K01: </w:t>
      </w:r>
    </w:p>
    <w:p>
      <w:pPr/>
      <w:r>
        <w:rPr/>
        <w:t xml:space="preserve">Rozumie wpływ  zastosowanej technologii na efektywnośc produkcji, zużycie materiałów, oszczędność energii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2026-09-11T16:39:29+02:00</dcterms:created>
  <dcterms:modified xsi:type="dcterms:W3CDTF">2026-09-11T16:39:29+02:00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