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POI_WO1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Visual Basic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
Wybrane elementy i procedury do tworzenia projektów inżynierskich z wykorzystaniem uniwersalnych aplikacji systemu Windows oraz programów  CAD, CAM. 
Tworzenie standardowych  raportów z obliczeń i analiz inżynierskich. Podstawy tworzenia internetowych systemów przepływu danych z zastosowaniem wybranej bazy danych i obiektowego środowiska programistycznego.
Ćwiczenia  Projektowe
Obiektowy system operacyjny Windows. 
Tworzenie indywidualnych okien dialogowych użytkownika. 
Tworzenie aplikacji z bazą danych
Projekt bazy narzędziowej współpracującej  z wybranym programem CAD/CAM. 
Projekt typowego raportu obliczeń inżynierskich z wykorzystaniem programowania obiektowego dla wybranego zadania obliczeniowego.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6 sem. na podstawie zaliczenia wykładu
Zaliczenie projektowania na podstawie ocen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J. Walkenbach -Excel 2010 PL Programowanie w VBA.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POI_W01: </w:t>
      </w:r>
    </w:p>
    <w:p>
      <w:pPr/>
      <w:r>
        <w:rPr/>
        <w:t xml:space="preserve">Ma wiedzę z zakresu zastosowania narzędzi informatycznych w procesie projektowania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K_W01, K_W20, K_W02, K_W21, K_W04, K_W05, K_W06, K_W08, K_W10, K_W12, K_W15,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K_U14, K_U02, K_U15, K_U19, K_U03, K_U04, K_U21, K_U05, K_U22, K_U07, K_U23, K_U08,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POI_K01: </w:t>
      </w:r>
    </w:p>
    <w:p>
      <w:pPr/>
      <w:r>
        <w:rPr/>
        <w:t xml:space="preserve">Potrafi przygotować narzędzia ułatwiające pracę przy projektach inżynierskich osobom bez wykształcenia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2026-02-27T09:48:26+01:00</dcterms:created>
  <dcterms:modified xsi:type="dcterms:W3CDTF">2026-02-27T09:48:26+01:00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