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45, w tym:
•	wykład 15 godz, 
•	laboratorium 6 godz.
•	konsultacje projektowe z prowadzącym 24 godz
2) Praca własna studenta – 30 godz, w tym:
•	zapoznanie się z literaturą i dokumentacją 10 godz, 
•	projekt i implementacja aplikacji, optymalizacja, testowanie i dokumentacja 20 godz.
RAZEM 75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45, w tym:
•	wykład 15 godz, 
•	laboratorium 6 godz.
•	konsultacje projektowe z prowadzącym 24 godz,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60 godz., w tym:
•	zapoznanie się z literaturą i dokumentacją 10 godz, 
•	projekt i implementacja aplikacji, optymalizacja, testowanie i dokumentacja 20 godz.
•	laboratorium 6 godz.
•	konsultacje projektowe z prowadzącym 24 godz,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i analiza sekwencji animowanych. Kodowanie i kompresja obrazów/sekwencji obrazów cyfrowych. Współczesne zastosowania techniki obrazowej.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Obrazy szaroodcieniowe i barwne. Przestrzenie barw.
Transformata Fouriera. Realizacje numeryczne DFT i FFT. Transformata falkowa. Transformata Hough’a. Porównanie transformat. Przykłady zastosowań. 
Operacje filtracji w dziedzinie częstości (splotowe: dolnoprzepustowe, górnoprzepustowe, różniczkowanie, wykrywanie krawędzi, poprawa jakości obrazów). Okna filtracji. Zastosowanie metod filtracji w dziedzinie częstości do poprawy metod obrazów prążkowych. Przykłady.
Metody kompresji: obrazów i sekwencji obrazów, stratnej i bezstratnej. Przykładowe zastosowania.
Reprezentacyjne zastosowania z omówieniem architektury systemu akwizycji i przetwarzania danych (inżynierskich, rozrywkowych, artystycznych, medycznych).
(L) Lab. 1. Ćwiczenie pozwalające na samodzielne zestawienie sceny akwizycji obrazów. Porównanie obrazów z detektorów CCD i CMOS w różnych warunkach akwizycji.
Lab. 2. Zestawienie sceny. Zebranie obrazów wejściowych do projektu uwzględniających zmienność sceny w zakresie: szumu termicznego, zmiennej ostrości obiektywu, różnego rodzaju oświetlenia, różnej perspektywy sceny względem kamery.
(P) Zadanie do wykonania w postaci detekcji położenia obiektów w scenie. Wymagane samodzielne zaaranżowanie sceny (ustawienie oświetlenia, tła, dobór detektora, obiektywu). Zaprojektowanie ścieżki przetwarzania danych i jej realizacja.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Kolokwium
(L) Suma punktów za wykonanie ćwiczeń
(P) Ocena za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WMA1_W01: </w:t>
      </w:r>
    </w:p>
    <w:p>
      <w:pPr/>
      <w:r>
        <w:rPr/>
        <w:t xml:space="preserve">Zna rozszerzone techniki przetwarzania, korekcji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WMA1_U01: </w:t>
      </w:r>
    </w:p>
    <w:p>
      <w:pPr/>
      <w:r>
        <w:rPr/>
        <w:t xml:space="preserve">Potrafi zaprojektować i zaimplementować algorytmy przetwarzania obrazu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K_U05, K_U11,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WMA1_U02: </w:t>
      </w:r>
    </w:p>
    <w:p>
      <w:pPr/>
      <w:r>
        <w:rPr/>
        <w:t xml:space="preserve">Potrafi dobrać właściwą ścieżkę przetwarzania obrazów cyfrowych i zaprojektować scenę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K_U21,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WMA1_S01: </w:t>
      </w:r>
    </w:p>
    <w:p>
      <w:pPr/>
      <w:r>
        <w:rPr/>
        <w:t xml:space="preserve">Potrafi zaprojektować, zaimplementować, udokumentować i zaprezentować swój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P6U_K, I.P6S_KR, I.P6S_KK</w:t>
      </w:r>
    </w:p>
    <w:p>
      <w:pPr>
        <w:keepNext w:val="1"/>
        <w:spacing w:after="10"/>
      </w:pPr>
      <w:r>
        <w:rPr>
          <w:b/>
          <w:bCs/>
        </w:rPr>
        <w:t xml:space="preserve">Charakterystyka WMA1_S02: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2025-07-06T08:23:24+02:00</dcterms:created>
  <dcterms:modified xsi:type="dcterms:W3CDTF">2025-07-06T08:23:24+02:00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