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operacyjnych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Ścibisz Marcin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laboratorium + 10h przygotowanie do ćwiczeń laboratoryjnych + 10h przygotowanie do kolokwium + 10h przygotowanie sprawozdań + 5h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15h laboratorium + 5h konsultacji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15h laboratorium + 10h przygotowanie do ćwiczeń laboratoryjnych + 10h przygotowanie do kolokwium + 10h przygotowanie sprawozdań + 5h konsultacji=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terminów i pojęć: system, algorytm, graf, program, programowanie, język programowania, interpretacja, kompilacja, łączenie, pro-gram łączący, implementacja, komputer, procesor, pamięć operacyjna, pamięć zewnętrzna, urządzenia zewnętrzne, planowanie, polityka, mechanizm, niezawodność, bezpieczeństwo, ochrona.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i umiejętności z zakresu budowy i działania współczesnych systemów operacyjnych, zarówno scentralizowanych jak i rozproszonych w zakresie zarządzania zasobami sprzętowymi systemów informatycznych. Uświadomienie szczególnej roli systemów operacyjnych w zakresie ochrony i bezpieczeństwa systemów komputerowych. Zagrożenia i techniki ochrony.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Laboratorium:
1. Instalacja i wstępna konfiguracja systemu operacyjnego.
2. Interpreter poleceń. Podstawowe polecenia systemowe.
3. Użytkownicy, grupy użytkowników, uprawnienia.
4. System plików – kontrola dostępu, kopie zapasowe.
6. Podstawowe procesy systemowe – zarządzanie i monitorowanie.
7. Zasoby systemu komputerowego – monitorowanie wykorzystania.
8. Pakiety oprogramowania – instalacja/deinstalacja.
9. Konfiguracja do pracy w sieci komputerowej.
10. Bezpieczeństwo na granicy sieci – firewall.
11.Mechanizmy kryptograficzne w systemie operacyjnym.
12. Wirtualizacja.
13. Testowanie bezpieczeństwa systemu operacyjnego.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
1. Ocena formatywna: na zajęciach weryfikowane jest zespołowe wykonanie ćwiczeń laboratoryjnych.
2. Ocena sumatywna: kolokwium w formie praktycznej realizacji zadań administracyjnych w systemie operacyjnym; skala ocen (2,0; 3,0; 3,5; 4,0; 4,5; 5,0).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Silberschats A., Petersen J.L., 2006, Podstawy systemów operacyjnych, Warszawa: WNT.
2.	Stallings W., 2012, Kryptografia i bezpieczeństwo sieci komputerowych. Koncepcje i metody bezpiecznej komunikacji, Gliwice: Helion.
3.	Daniel J. Barrett D. J., 2017, Linux. Leksykon kieszonkowy, Gliwice: Helion.
4.	W.E.Shotts Jr. W.E., 2015, Linux. Wprowadzenie do wiersza pole-ceń, Gliwice: Helion.
Uzupełniająca:
1.	Tanenbaum A.S., Bos H., 2015, Systemy operacyjne, Gliwice: Helion.
2.	Stallings W., 2018, Systemy operacyjne. Architektura, funkcjonowanie i projektowanie, Gliwice: Helion.
3.	Ward B., 2015, Jak działa Linux. Podręcznik administratora, Gliwice: Helion.
4.	Helmke M., Joseph E.K., Rey J.A., Ballew P., 2015, Ubuntu. Oficjalny podręcznik, Gliwice: Helion.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Z1_W09: </w:t>
      </w:r>
    </w:p>
    <w:p>
      <w:pPr/>
      <w:r>
        <w:rPr/>
        <w:t xml:space="preserve">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Z1_W12: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Z1_U17: </w:t>
      </w:r>
    </w:p>
    <w:p>
      <w:pPr/>
      <w:r>
        <w:rPr/>
        <w:t xml:space="preserve">Student potrafi 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kolokwium,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Z1_U21: </w:t>
      </w:r>
    </w:p>
    <w:p>
      <w:pPr/>
      <w:r>
        <w:rPr/>
        <w:t xml:space="preserve">Student potrafi planować i organizować pracę –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Student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kolokwium, sprawozdania z ćwi-czeń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2025-07-03T07:30:15+02:00</dcterms:created>
  <dcterms:modified xsi:type="dcterms:W3CDTF">2025-07-03T07:30:15+02:00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