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Konkurencyjność przedsiębiorstw w przemyśle 4.0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Cezary Szwed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Innowatyka i Zarządzanie rozwojem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12h zajęcia ćwiczeniowe + 10h studiowanie literatury + 25h przygotowanie do zajęć oraz wykonanie projektów + 3h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
12h zajęcia ćwiczeniowe +3h konsultacje 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12h zajęcia ćwiczeniowe + 10h studiowanie literatury + 25h przygotowanie do zajęć oraz wykonanie projektów + 3h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Współczesne koncepcje zarządzania produkcją.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przez studentów podstawowych pojęć związanych z przemysłem 4.0 i jego wpływem na funkcjonowanie przedsiębiorstw w różnych aspektach ich działalności.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Wprowadzenie. Przemysł 4.0 – koncepcja, zakres oddziaływania, kierunki prac.
2. Systemy cyberfizyczne. Wirtualizacja, modelowanie, przykłady wy-korzystania.
3. Internet rzeczy. Charakterystyka, wymagania w zakresie wdrażania.
4. Rola przetwarzania w chmurze i wnioskowania z wykorzystaniem dużych zbiorów danych. 
5. Technologie kognitywne. Znaczenie uczenia maszynowego, interakcje człowiek-maszyna.
6. Wpływ rozwoju przemysłu 4.0 na funkcjonowanie przedsiębiorstw – technologia, organizacja, efektywność.
7. Zarządzanie w przemyśle 4.0. Przewaga konkurencyjna przedsiębiorstw w przemyśle 4.0. Zaliczenie.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na zajęciach jest weryfikowana znajomość przez studentów wprowadzanych zagadnień i / lub jest omawiany ze studentami sposób wykonania poszczególnych projektów.
2. Ocena sumatywna:
Oceniana jest:
•	wartość merytoryczna projektów, 
•	poprawność argumentowania i wyciągania wniosków w zakresie formułowanych tez,
•	terminowość wykonania projektów.
Ocena z ćwiczeń w zakresie 2-5; do zaliczenia ćwiczeń jest wymagane uzyskanie oceny &gt;=3, do zaliczenia zajęć wymagane jest zaliczenie wszystkich składowych przedmiotu (poszczególnych projektów) – uzyskanie oceny &gt;=3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PWC, 2016, Industry 4.0: Building the digital enterprise, &lt;https://www.pwc.com/gx/en/industries/industries-4.0/landing-page/industry-4.0-building-your-digital-enterprise-april-2016.pdf&gt; [dostęp 15.05.2018]
2.	BDO, 2016, Industry 4.0, &lt;https://www.bdo.co.uk/en-gb/insights/industries/manufacturing/industry-4-0-report&gt; [do-stęp 15.05.2018]
Uzupełniająca: 
1.	Górska E., Lewandowski J. 2016. Zarządzanie i organizacja środowiska pracy. Warszawa: WPW.
2.	Plinta D., Golińska E.  2013. Cyfrowa fabryka – skanowanie, modelowanie i symulacja funkcjonowania systemów produkcyj-nych. [w] Projektowanie i sterowanie procesami. Lublin: Politechnika Lubelska
3.	Recommendations for implementing the strategic initiative In-dustrie 4.0. Final report of the Industrie 4.0 Working Group, 2013, Forschungsunion/Acatech.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I2_W04: </w:t>
      </w:r>
    </w:p>
    <w:p>
      <w:pPr/>
      <w:r>
        <w:rPr/>
        <w:t xml:space="preserve">Teoria oraz ogólna metodologia badań w zakresie identyfikacji, budowy i reorganizacji procesów, ze szczególnym uwzględnieniem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/ lub zespołowe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I2_U02: </w:t>
      </w:r>
    </w:p>
    <w:p>
      <w:pPr/>
      <w:r>
        <w:rPr/>
        <w:t xml:space="preserve">Identyfikacja i interpretacja podstawowych zjawisk i procesów społecznych z wykorzystaniem wiedzy z zakresu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/ lub zespołowe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I2_U17: </w:t>
      </w:r>
    </w:p>
    <w:p>
      <w:pPr/>
      <w:r>
        <w:rPr/>
        <w:t xml:space="preserve">Dokonywanie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/ lub zespołowe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Uznawanie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/ lub zespołowe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2026-09-12T12:36:07+02:00</dcterms:created>
  <dcterms:modified xsi:type="dcterms:W3CDTF">2026-09-12T12:36:07+02:00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