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projekt zmian w organizacji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+ 19h przygotowanie projektu + 10h studia literaturowe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+ 19h przygotowanie projektu + 10h studia literaturowe +3h konsultacji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organizacji i zarządzania (w tym podstawowe elementy zarządzania projektami) oraz zagadnień związanych z przygotowaniem i oceną projektów (np. inwestycyjnych)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opracował kompleksowy projekt wdrożenia zmian w organizacji wraz z oceną możliwości adaptacji organizacji do tych zmian, przy wykorzystaniu wiedzy zdobytej w okresie studiów;
- posiadał uporządkowaną i pogłębioną wiedzę z zakresu zadania projektowego;
- potrafił precyzyjnie określić problem praktyczny oraz założenia i kryteria rozwiązania problemu i jego oceny;
- wykazał się umiejętnością analizy krytycznej na etapach formułowania założeń, określania celów i planowania projektu oraz oceny użyteczności zaproponowanego rozwiązania;
- potrafił pozyskiwać informacje z literatury, dokonywać ich interpretacji, wyciągać wnioski i formułować opinie;
- potrafił dobrać i zastosować właściwe metodyki, metody, techniki (w tym w szczególności techniki komputerowe) i narzędzia do zarządzania projektami;
- potrafił pokazać powiązanie wyników projektu z praktyką;
- wykazał się umiejętnością prowadzenia logicznego toku wywodów;
- wykazał się umiejętnością stosowania terminologii właściwej dla zarządzania projektami (np. kamienie milowe, harmonogram, zapas czasu), posługiwania się poprawnym stylistycznie i gramatycznie językiem, w którym przygotowany jest projekt.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i dotyczy wdrożenia zmian w organizacji. Projekt powinien zawierać kolejne etapy stanowiące treści kształcenia w następującej kolejności:
P1-2.      Ustalenie tematu, celu i założeń projektu. Analiza bibliograficzno-dokumentacyjna w zakresie stanu wyjściowego rozwiązywanego problemu (opis projektu).
P3.         Charakterystyka wybranej organizacji.
P4-6.      Analiza metodyk, metod i narzędzi zarządzania projektami/portfelami/programami w wybranej organizacji. 
P7-9.      Identyfikacja zmiany jako szansy lub zagrożenia dla wybranej organizacji.
P10-14.  Diagnoza stanu obecnego organizacji w zakresie zarządzania projektem/programem/portfolio: zakres, harmonogramy, zasoby, koszty, ograniczenia, ryzyka, analiza portfelowa (jeśli dotyczy).
P15-20.  Projekt wdrożenia zmian w organizacji w zakresie projektu/programu/portfolio – opis spodziewanych efektów, w tym symulacje, modele, itp. Przygotowanie planu projektu (podział projektu na etapy/grupy projektów, przypisanie działań/produktów, diagramy sieciowe i wykresy Gantta, przypisanie zasobów do projektu, budżet projektu). Uzasadnienie wyboru metodyki zarządzania projektami. Ustalenie struktury zespołu projektowego.
P21-22.  Analiza ekonomiczna przedstawionych propozycji rozwiązań. Optymalizacja zaproponowanych rozwiązań: zakres, koszty, czas.
P23.       Raportowanie.
P24-25.  Przegląd po wdrożeniu zmiany.
P26.       Podsumowanie, wnioski końcowe i wskazanie ew. kierunków dalszych prac.
P27-28.  Przygotowanie redakcyjne projektu oraz przygotowanie prezentacji.
P29-30.  Złożenie projektu oraz prezentacja wyników.
Prezentacja na obronę projektu powinna zawierać syntetyczne informacje o temacie, celach, założeniach dotyczących rozwiązywanego problemu, uzyskanych wynikach oraz sformułowanych wnioskach.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podczas konsultacji projektowych weryfikowane jest wykonanie kolejnych etapów zadania projektowego, w tym:
- wyniki merytoryczne i ich spójność, 
- systematyczność i terminowość pracy studenta/zespołu studentów,
- samodzielność i racjonalność przyjmowanych rozwiązań projektowych.
Kolejne etapy projektu są systematycznie omawiane ze studentem, a ocenie poddany jest postęp w realizacji projektu.
Podczas zajęć kończących projekt następuje złożenie projektu w wersji papierowej i elektronicznej u Prowadzącego oraz odbywa się prezentacja podsumowująca rezultaty projektu.
2. Ocena sumatywna: oceniana jest wartość merytoryczna, w tym użyteczność projektu, a także poprawność redakcyjna projektu; sposób prezentacji wyników projektu; umiejętność uzasadnienia wyboru zaproponowanego rozwiązania. Do zaliczenia wymagane jest uzyskanie oceny co najmniej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M., 2017. Metodyki i standardy zarządzania projektami. Warszawa: Polskie Wydawnictwo Ekonomiczne.
2.	Wysocki, R. K., 2018. Efektywne zarządzanie projektami. Gliwice: Wydawnictwo HELION.
3.	Trocki, M., 2013. Nowoczesne zarządzanie projektami. Warszawa: PWE.
4.	Phillips, J., 2001. Zarządzanie projektami IT. Gliwice: Wydawnic-two HELION.
5.	Project Management Institute, 2013. A guide to the Project Man-agement Body of Knowledge (PMBOK guide). Newtown Square: Project Management Institute.
Uzupełniająca:
1.	Kisielnicki, J., 2011. Zarządzanie projektami, Ludzie – procedury – wyniki. Warszawa: Wolters Kluwer business.
2.	Frame, J.D., 2001. Zarządzanie projektami w organizacjach. War-szawa: WIG-Press.
3.	Pawlak, M., 2006. Zarządzanie projektami.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etapowo, co oznacza, że systematyczność jest istotnym elementem, ujętym w procesie oceny.
Wersja drukowana projektu powinna zawierać ok. 30 stron. Prezentacja wyników projektu powinna zawierać syntetyczne informacje o temacie, celach, założeniach dotyczących rozwiązywanego problemu, uzyskanych wynikach oraz sformułowanych wnioskach.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Student zna i rozumie 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Student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Student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B1_U13: </w:t>
      </w:r>
    </w:p>
    <w:p>
      <w:pPr/>
      <w:r>
        <w:rPr/>
        <w:t xml:space="preserve">Student potrafi przy identyfikacji i formułowaniu specyfikacji zadań oraz ich rozwiązywaniu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Student potrafi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2024-05-02T05:16:18+02:00</dcterms:created>
  <dcterms:modified xsi:type="dcterms:W3CDTF">2024-05-02T05:16:18+02:00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