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Warsztaty projektowe - Analiza i ocena procesów zarządzania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Bitkowska Agnieszka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 
30h projekt + 25h przygotowanie studenta do zajęć, studiowanie literatury, przygotowanie projektu, prezentacji + 5h konsultacje = 60h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1,17 ECTS:
30h projekt + 5h konsultacje = 35h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ECTS: 
30h projekt + 25h przygotowanie studenta do zajęć, studiowanie literatury, przygotowanie projektu, prezentacji + 5h konsultacje = 60h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zarządzania procesowego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(projekt)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praktycznych umiejętności analizy i oceny procesów zachodzących w organizacjach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D. Projekt:
1.	Wprowadzenie do zajęć. Ustalenie zespołów projektowych. Wybór organizacji do projektu.
2.	Analiza uwarunkowań zewnętrznych funkcjonowania wybranej organizacji. 
3.	Analiza uwarunkowań wewnętrznych funkcjonowania wybranej organizacji. 
4.	Identyfikacja procesów w analizowanej organizacji.
5.	Modele i opis wybranych procesów. 
6.	Analiza i ocena procesów z wykorzystaniem wybranych metod i narzędzi zarządzania.
7.	Wnioski i rekomendacje wynikające z przeprowadzonej 
analizy i oceny.
8.	Prezentacja wyników pracy.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D. Projekt:
1. Ocena formatywna: zaliczenie w formie pisemnej – projekt analizy i oceny procesów zarządzania na przykładzie wybranej organizacji (realizowany w zespołach 2-3 osobowych).
2. Ocena sumatywna: za aktywność, terminową realizację części i całego projektu oraz  prezentację projektu końcowego.
Warunkiem zaliczenia przedmiotu jest obecność na warsztatach projektowych, terminowość realizacji poszczególnych etapów projektu. Obowiązkowa prezentacja w wyznaczonym terminie.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Grajewski, P., 2016.Procesowe zarządzanie organizacją. Warszawa: PWE.
2.	Szczepańska, K. i Bugdol M., red., 2016.Podstawy zarządzania procesami. Warszawa: Difin.
3.	Gąsiorkiewicz, L., 2018.Podstawy zarządzania procesami w zakładach ubezpieczeń. Warszawa:  Oficyna Wydawnicza Politechniki Warszawskiej.
4.	Bitkowska, A., 2009.Zarządzanie procesami biznesowymi w przedsiębiorstwie. Warszawa: Vizja Pres &amp;IT.
Uzupełniająca:
1.	Dobrowolska,  A., 2017.Podejście procesowe w organizacjach zarządzanych przez jakość. Warszawa:  Poltext.
2.	Bitkowska, A., 2018. Biuro zarządzania procesami w teorii i praktyce gospodarczej. Warszawa:  Difin.
3.	Auksztol, J. i  Chomuszko M., red., 2012.Modelowanie organizacji procesowej. Warszawa:  PWN.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I1_W01: </w:t>
      </w:r>
    </w:p>
    <w:p>
      <w:pPr/>
      <w:r>
        <w:rPr/>
        <w:t xml:space="preserve">Student zna i rozumie teorie oraz ogólną metodologię w zakresie identyfikacji, analizy procesów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I1_W06: </w:t>
      </w:r>
    </w:p>
    <w:p>
      <w:pPr/>
      <w:r>
        <w:rPr/>
        <w:t xml:space="preserve">Student zna i rozumie teorie oraz ogólną metodologię w zakresie identyfikacji, analizy procesów zarządzania ze szczególnym uwzględnieniem procesów produkcyjnych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I1_U01: </w:t>
      </w:r>
    </w:p>
    <w:p>
      <w:pPr/>
      <w:r>
        <w:rPr/>
        <w:t xml:space="preserve">Student potrafi identyfikować i interpretować podstawowe zjawiska i procesy z wykorzystaniem wiedzy z zakresu zarządzania ze szczególnym uwzględnieniem procesów produkcyjnych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I1_U14: </w:t>
      </w:r>
    </w:p>
    <w:p>
      <w:pPr/>
      <w:r>
        <w:rPr/>
        <w:t xml:space="preserve">Student potrafi dokonać krytycznej analizy stanu obecnego procesów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I1_K01: </w:t>
      </w:r>
    </w:p>
    <w:p>
      <w:pPr/>
      <w:r>
        <w:rPr/>
        <w:t xml:space="preserve">Student jest gotów o krytycznej oceny posiadanej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I1_K04: </w:t>
      </w:r>
    </w:p>
    <w:p>
      <w:pPr/>
      <w:r>
        <w:rPr/>
        <w:t xml:space="preserve">Student jest gotów do myślenia i działania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2024-04-29T11:54:54+02:00</dcterms:created>
  <dcterms:modified xsi:type="dcterms:W3CDTF">2024-04-29T11:54:54+02:00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