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9 godz., praca na ćwiczeniach laboratoryjnych 9 godz., przygotowanie się do kolokwium z wykładu 12 godz., przygotowanie się do zajęć laboratoryjnych 10 godz., opracowanie sprawozdań 26 godz., konsultacje 3 godz. (w tym konsultacje w zakresie laboratorium 2 godz.), studiowanie  literatury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przygotowanie się do zajęć laboratoryjnych 10 godz., opracowanie sprawozdań 26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z zakresu metrologii i 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pomiarowych, ze szczególnym uwzględnieniem komputerowych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zaliczanie 4 ćwiczeń laboratoryjnych (zaliczenie sprawozdania oraz dwóch pytań otwartych dotyczących wiedzy związanej z odrabianym ćwiczeniem). 
Zaliczenie treści wykładu (3 pytań otwartych należy zaliczyć w 50%). 
Ocena podsumowująca: 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