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po 5 punktów z conajmniej 4 ćwiczeń laboratoryjnych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PR_W01: </w:t>
      </w:r>
    </w:p>
    <w:p>
      <w:pPr/>
      <w:r>
        <w:rPr/>
        <w:t xml:space="preserve">Wiedza na temat struktur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PR_W02: </w:t>
      </w:r>
    </w:p>
    <w:p>
      <w:pPr/>
      <w:r>
        <w:rPr/>
        <w:t xml:space="preserve">wiedza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PR_W03: </w:t>
      </w:r>
    </w:p>
    <w:p>
      <w:pPr/>
      <w:r>
        <w:rPr/>
        <w:t xml:space="preserve">wiedza na temat metody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PR_W04: </w:t>
      </w:r>
    </w:p>
    <w:p>
      <w:pPr/>
      <w:r>
        <w:rPr/>
        <w:t xml:space="preserve">wiedza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PR_U01: </w:t>
      </w:r>
    </w:p>
    <w:p>
      <w:pPr/>
      <w:r>
        <w:rPr/>
        <w:t xml:space="preserve">przeprowadzenie diagnostyki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PR_U02: </w:t>
      </w:r>
    </w:p>
    <w:p>
      <w:pPr/>
      <w:r>
        <w:rPr/>
        <w:t xml:space="preserve">zaprojektowanie systemu mikroprocesorowego współpracującego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PR_U03: </w:t>
      </w:r>
    </w:p>
    <w:p>
      <w:pPr/>
      <w:r>
        <w:rPr/>
        <w:t xml:space="preserve">oprogramowanie systemu mikroprocesorowego w języku asemblera łącznie z debugowaniem w trybie pracy krokowej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PR_K01: </w:t>
      </w:r>
    </w:p>
    <w:p>
      <w:pPr/>
      <w:r>
        <w:rPr/>
        <w:t xml:space="preserve">umiejętność pracy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2026-09-05T12:13:26+02:00</dcterms:created>
  <dcterms:modified xsi:type="dcterms:W3CDTF">2026-09-05T12:13:26+02:00</dcterms:modified>
</cp:coreProperties>
</file>

<file path=docProps/custom.xml><?xml version="1.0" encoding="utf-8"?>
<Properties xmlns="http://schemas.openxmlformats.org/officeDocument/2006/custom-properties" xmlns:vt="http://schemas.openxmlformats.org/officeDocument/2006/docPropsVTypes"/>
</file>