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TR.SIP703</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87 godz., w tym: praca na zajęciach projektowych 18 godz., zapoznanie się ze wskazana literaturą dotyczącą projektu 15 godz., przygotowanie dokumentacji projektowej w formie obliczeń analitycznych i rysunków technicznych 45 godz., przygotowanie się do zaliczenia projektu 6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zajęciach projektowych 18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(87 godz., w tym: praca na zajęciach projektowych 18 godz., zapoznanie się ze wskazana literaturą dotyczącą projektu 15 godz., przygotowanie dokumentacji projektowej w formie obliczeń analitycznych i rysunków technicznych 45 godz., przygotowanie się do zaliczenia projektu 6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kolejowych układów transportowych</w:t>
      </w:r>
    </w:p>
    <w:p>
      <w:pPr>
        <w:keepNext w:val="1"/>
        <w:spacing w:after="10"/>
      </w:pPr>
      <w:r>
        <w:rPr>
          <w:b/>
          <w:bCs/>
        </w:rPr>
        <w:t xml:space="preserve">Limit liczby studentów: </w:t>
      </w:r>
    </w:p>
    <w:p>
      <w:pPr>
        <w:spacing w:before="20" w:after="190"/>
      </w:pPr>
      <w:r>
        <w:rPr/>
        <w:t xml:space="preserve">projekt: 25 osób</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ćwiczeń :
Ćwiczenia projektowe obejmują projekt wielofunkcyjnej stacji węzłowej - z układami obsługi ruchu pasażerskiego i towarowego.
W skład projektu wchodzą:
- obliczenia potrzebnej liczby torów dla zadanych obciążeń ruchowych (wymiarowanie układu torów);
- koncepcja układu funkcjonalno-użytecznego;
- plan układu torów 1:1000, schemat 1:1000/1:5000, 
- wybrane przekroje poprzeczne, 
- opis techniczny i obliczenia;
- obliczenia przepustowości zaprojektowanego układu.
</w:t>
      </w:r>
    </w:p>
    <w:p>
      <w:pPr>
        <w:keepNext w:val="1"/>
        <w:spacing w:after="10"/>
      </w:pPr>
      <w:r>
        <w:rPr>
          <w:b/>
          <w:bCs/>
        </w:rPr>
        <w:t xml:space="preserve">Metody oceny: </w:t>
      </w:r>
    </w:p>
    <w:p>
      <w:pPr>
        <w:spacing w:before="20" w:after="190"/>
      </w:pPr>
      <w:r>
        <w:rPr/>
        <w:t xml:space="preserve">Wykonanie dokumentacji projektowej ze sprawdzianem ustnym, na ocenę pozytywną projekt ma być wykonany zgodnie ze sztuką wykonywania projektów stacji kolejowych, przedstawioną w pozycji literaturowej nr 1</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stacji kolejowych, stacji węzłowych, stacji rozrządowych</w:t>
      </w:r>
    </w:p>
    <w:p>
      <w:pPr>
        <w:spacing w:before="60"/>
      </w:pPr>
      <w:r>
        <w:rPr/>
        <w:t xml:space="preserve">Weryfikacja: </w:t>
      </w:r>
    </w:p>
    <w:p>
      <w:pPr>
        <w:spacing w:before="20" w:after="190"/>
      </w:pPr>
      <w:r>
        <w:rPr/>
        <w:t xml:space="preserve">Na zaliczeniu ustnym pytania (1/5 wszystkich pytań) dotyczące zagadnień opisanych w efekcie W01. Zaliczenie ma miejsce, gdy student udzieli poprawną odpowiedź</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funkcjonalno-użytecznego projektowania stacji</w:t>
      </w:r>
    </w:p>
    <w:p>
      <w:pPr>
        <w:spacing w:before="60"/>
      </w:pPr>
      <w:r>
        <w:rPr/>
        <w:t xml:space="preserve">Weryfikacja: </w:t>
      </w:r>
    </w:p>
    <w:p>
      <w:pPr>
        <w:spacing w:before="20" w:after="190"/>
      </w:pPr>
      <w:r>
        <w:rPr/>
        <w:t xml:space="preserve">Na zaliczeniu ustnym pytania (1/5 wszystkich pytań) dotyczące zagadnień opisanych w efekcie W02. Zaliczenie ma miejsce, gdy student udzieli poprawnej odpowiedzi</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zasady konstruowania dróg zwrotnicowych</w:t>
      </w:r>
    </w:p>
    <w:p>
      <w:pPr>
        <w:spacing w:before="60"/>
      </w:pPr>
      <w:r>
        <w:rPr/>
        <w:t xml:space="preserve">Weryfikacja: </w:t>
      </w:r>
    </w:p>
    <w:p>
      <w:pPr>
        <w:spacing w:before="20" w:after="190"/>
      </w:pPr>
      <w:r>
        <w:rPr/>
        <w:t xml:space="preserve">Ćwiczenia projektowe dotyczące efektu W03 – wykonanie dokumentacji projektowej wraz z obliczeniami i zaliczenie ustne</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zasady konstruowania urządzeń do obsługi pasażerów i ładunków</w:t>
      </w:r>
    </w:p>
    <w:p>
      <w:pPr>
        <w:spacing w:before="60"/>
      </w:pPr>
      <w:r>
        <w:rPr/>
        <w:t xml:space="preserve">Weryfikacja: </w:t>
      </w:r>
    </w:p>
    <w:p>
      <w:pPr>
        <w:spacing w:before="20" w:after="190"/>
      </w:pPr>
      <w:r>
        <w:rPr/>
        <w:t xml:space="preserve">Ćwiczenia projektowe dotyczące efektu W04 –  wykonanie dokumentacji projektowej wraz z obliczeniami  i zaliczenie ustne</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zasady obliczania przepustowości układów torowych stacji</w:t>
      </w:r>
    </w:p>
    <w:p>
      <w:pPr>
        <w:spacing w:before="60"/>
      </w:pPr>
      <w:r>
        <w:rPr/>
        <w:t xml:space="preserve">Weryfikacja: </w:t>
      </w:r>
    </w:p>
    <w:p>
      <w:pPr>
        <w:spacing w:before="20" w:after="190"/>
      </w:pPr>
      <w:r>
        <w:rPr/>
        <w:t xml:space="preserve">Ćwiczenia projektowe –  wykonanie dokumentacji projektowej wraz z obliczeniami  i zaliczenie ustne</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zwymiarować i zaprojektować pod kątem funkcjonalno-użytecznym układ torowy małej stacji węzłowej</w:t>
      </w:r>
    </w:p>
    <w:p>
      <w:pPr>
        <w:spacing w:before="60"/>
      </w:pPr>
      <w:r>
        <w:rPr/>
        <w:t xml:space="preserve">Weryfikacja: </w:t>
      </w:r>
    </w:p>
    <w:p>
      <w:pPr>
        <w:spacing w:before="20" w:after="190"/>
      </w:pPr>
      <w:r>
        <w:rPr/>
        <w:t xml:space="preserve">Na zaliczeniu ustnym pytania dotyczące zagadnień opisanych w efekcie U01. Zaliczenie ma miejsce, gdy student udzieli wyczerpującej odpowiedzi</w:t>
      </w:r>
    </w:p>
    <w:p>
      <w:pPr>
        <w:spacing w:before="20" w:after="190"/>
      </w:pPr>
      <w:r>
        <w:rPr>
          <w:b/>
          <w:bCs/>
        </w:rPr>
        <w:t xml:space="preserve">Powiązane charakterystyki kierunkowe: </w:t>
      </w:r>
      <w:r>
        <w:rPr/>
        <w:t xml:space="preserve">Tr1A_U24, Tr1A_U03</w:t>
      </w:r>
    </w:p>
    <w:p>
      <w:pPr>
        <w:spacing w:before="20" w:after="190"/>
      </w:pPr>
      <w:r>
        <w:rPr>
          <w:b/>
          <w:bCs/>
        </w:rPr>
        <w:t xml:space="preserve">Powiązane charakterystyki obszarowe: </w:t>
      </w:r>
      <w:r>
        <w:rPr/>
        <w:t xml:space="preserve">I.P6S_UW, III.P6S_UW.4.o,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2026-02-28T00:55:07+01:00</dcterms:created>
  <dcterms:modified xsi:type="dcterms:W3CDTF">2026-02-28T00:55:07+01:00</dcterms:modified>
</cp:coreProperties>
</file>

<file path=docProps/custom.xml><?xml version="1.0" encoding="utf-8"?>
<Properties xmlns="http://schemas.openxmlformats.org/officeDocument/2006/custom-properties" xmlns:vt="http://schemas.openxmlformats.org/officeDocument/2006/docPropsVTypes"/>
</file>