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w:t>
      </w:r>
    </w:p>
    <w:p>
      <w:pPr>
        <w:spacing w:before="60"/>
      </w:pPr>
      <w:r>
        <w:rPr/>
        <w:t xml:space="preserve">Weryfikacja: </w:t>
      </w:r>
    </w:p>
    <w:p>
      <w:pPr>
        <w:spacing w:before="20" w:after="190"/>
      </w:pPr>
      <w:r>
        <w:rPr/>
        <w:t xml:space="preserve">Wykład - około 3 pytania z tego zakresu. Należy otrzymać powyżej połowy punktów możliwych do otrzymania z tych pytań.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I.P6S_WK, I.P6S_WG</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- 2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zadanie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pytań.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zadania.</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2026-10-01T00:37:10+02:00</dcterms:created>
  <dcterms:modified xsi:type="dcterms:W3CDTF">2026-10-01T00:37:10+02:00</dcterms:modified>
</cp:coreProperties>
</file>

<file path=docProps/custom.xml><?xml version="1.0" encoding="utf-8"?>
<Properties xmlns="http://schemas.openxmlformats.org/officeDocument/2006/custom-properties" xmlns:vt="http://schemas.openxmlformats.org/officeDocument/2006/docPropsVTypes"/>
</file>